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A401FA" w14:paraId="16E43718" w14:textId="77777777">
        <w:trPr>
          <w:divId w:val="1096318240"/>
          <w:tblCellSpacing w:w="15" w:type="dxa"/>
        </w:trPr>
        <w:tc>
          <w:tcPr>
            <w:tcW w:w="1875" w:type="dxa"/>
            <w:shd w:val="clear" w:color="auto" w:fill="E5EDF0"/>
            <w:noWrap/>
            <w:vAlign w:val="center"/>
            <w:hideMark/>
          </w:tcPr>
          <w:p w14:paraId="5E830DA0"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Institution:</w:t>
            </w:r>
            <w:r>
              <w:rPr>
                <w:rFonts w:ascii="Arial" w:eastAsia="Times New Roman" w:hAnsi="Arial" w:cs="Arial"/>
                <w:sz w:val="18"/>
                <w:szCs w:val="18"/>
              </w:rPr>
              <w:t xml:space="preserve"> </w:t>
            </w:r>
          </w:p>
        </w:tc>
        <w:tc>
          <w:tcPr>
            <w:tcW w:w="0" w:type="auto"/>
            <w:shd w:val="clear" w:color="auto" w:fill="E5EDF0"/>
            <w:vAlign w:val="center"/>
            <w:hideMark/>
          </w:tcPr>
          <w:p w14:paraId="64AE89AA" w14:textId="77777777" w:rsidR="00A401FA" w:rsidRDefault="00C24BF4">
            <w:pPr>
              <w:rPr>
                <w:rFonts w:ascii="Arial" w:eastAsia="Times New Roman" w:hAnsi="Arial" w:cs="Arial"/>
                <w:sz w:val="18"/>
                <w:szCs w:val="18"/>
              </w:rPr>
            </w:pPr>
            <w:r>
              <w:rPr>
                <w:rFonts w:ascii="Arial" w:eastAsia="Times New Roman" w:hAnsi="Arial" w:cs="Arial"/>
                <w:sz w:val="18"/>
                <w:szCs w:val="18"/>
              </w:rPr>
              <w:t>University at Buffalo</w:t>
            </w:r>
          </w:p>
        </w:tc>
      </w:tr>
      <w:tr w:rsidR="00A401FA" w14:paraId="2C47C11E" w14:textId="77777777">
        <w:trPr>
          <w:divId w:val="1096318240"/>
          <w:tblCellSpacing w:w="15" w:type="dxa"/>
        </w:trPr>
        <w:tc>
          <w:tcPr>
            <w:tcW w:w="0" w:type="auto"/>
            <w:shd w:val="clear" w:color="auto" w:fill="E5EDF0"/>
            <w:noWrap/>
            <w:vAlign w:val="center"/>
            <w:hideMark/>
          </w:tcPr>
          <w:p w14:paraId="4C22629E"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5E2E2B80" w14:textId="77777777" w:rsidR="00A401FA" w:rsidRDefault="00A401FA">
            <w:pPr>
              <w:rPr>
                <w:rFonts w:ascii="Arial" w:eastAsia="Times New Roman" w:hAnsi="Arial" w:cs="Arial"/>
                <w:sz w:val="18"/>
                <w:szCs w:val="18"/>
              </w:rPr>
            </w:pPr>
          </w:p>
        </w:tc>
      </w:tr>
      <w:tr w:rsidR="00A401FA" w14:paraId="1D903E0E" w14:textId="77777777">
        <w:trPr>
          <w:divId w:val="1096318240"/>
          <w:tblCellSpacing w:w="15" w:type="dxa"/>
        </w:trPr>
        <w:tc>
          <w:tcPr>
            <w:tcW w:w="0" w:type="auto"/>
            <w:shd w:val="clear" w:color="auto" w:fill="E5EDF0"/>
            <w:noWrap/>
            <w:vAlign w:val="center"/>
            <w:hideMark/>
          </w:tcPr>
          <w:p w14:paraId="57C859CA"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3C297592" w14:textId="77777777" w:rsidR="00A401FA" w:rsidRDefault="00A401FA">
            <w:pPr>
              <w:rPr>
                <w:rFonts w:ascii="Arial" w:eastAsia="Times New Roman" w:hAnsi="Arial" w:cs="Arial"/>
                <w:sz w:val="18"/>
                <w:szCs w:val="18"/>
              </w:rPr>
            </w:pPr>
          </w:p>
        </w:tc>
      </w:tr>
      <w:tr w:rsidR="00A401FA" w14:paraId="5EDE44E0" w14:textId="77777777">
        <w:trPr>
          <w:divId w:val="1096318240"/>
          <w:tblCellSpacing w:w="15" w:type="dxa"/>
        </w:trPr>
        <w:tc>
          <w:tcPr>
            <w:tcW w:w="0" w:type="auto"/>
            <w:shd w:val="clear" w:color="auto" w:fill="E5EDF0"/>
            <w:noWrap/>
            <w:vAlign w:val="center"/>
            <w:hideMark/>
          </w:tcPr>
          <w:p w14:paraId="41A954A9"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1821AC5E" w14:textId="77777777" w:rsidR="00A401FA" w:rsidRDefault="00A401FA">
            <w:pPr>
              <w:rPr>
                <w:rFonts w:ascii="Arial" w:eastAsia="Times New Roman" w:hAnsi="Arial" w:cs="Arial"/>
                <w:sz w:val="18"/>
                <w:szCs w:val="18"/>
              </w:rPr>
            </w:pPr>
          </w:p>
        </w:tc>
      </w:tr>
      <w:tr w:rsidR="00A401FA" w14:paraId="18CE75B3" w14:textId="77777777">
        <w:trPr>
          <w:divId w:val="1096318240"/>
          <w:tblCellSpacing w:w="15" w:type="dxa"/>
        </w:trPr>
        <w:tc>
          <w:tcPr>
            <w:tcW w:w="0" w:type="auto"/>
            <w:shd w:val="clear" w:color="auto" w:fill="E5EDF0"/>
            <w:noWrap/>
            <w:vAlign w:val="center"/>
            <w:hideMark/>
          </w:tcPr>
          <w:p w14:paraId="10051E18"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2F603498" w14:textId="77777777" w:rsidR="00A401FA" w:rsidRDefault="00C24BF4">
            <w:pPr>
              <w:rPr>
                <w:rFonts w:ascii="Arial" w:eastAsia="Times New Roman" w:hAnsi="Arial" w:cs="Arial"/>
                <w:sz w:val="18"/>
                <w:szCs w:val="18"/>
              </w:rPr>
            </w:pPr>
            <w:r>
              <w:rPr>
                <w:rFonts w:ascii="Arial" w:eastAsia="Times New Roman" w:hAnsi="Arial" w:cs="Arial"/>
                <w:sz w:val="18"/>
                <w:szCs w:val="18"/>
              </w:rPr>
              <w:t>()</w:t>
            </w:r>
          </w:p>
        </w:tc>
      </w:tr>
      <w:tr w:rsidR="00A401FA" w14:paraId="656A5353" w14:textId="77777777">
        <w:trPr>
          <w:divId w:val="1096318240"/>
          <w:tblCellSpacing w:w="15" w:type="dxa"/>
        </w:trPr>
        <w:tc>
          <w:tcPr>
            <w:tcW w:w="0" w:type="auto"/>
            <w:shd w:val="clear" w:color="auto" w:fill="E5EDF0"/>
            <w:vAlign w:val="center"/>
            <w:hideMark/>
          </w:tcPr>
          <w:p w14:paraId="43861CA2"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0B054D12" w14:textId="77777777" w:rsidR="00A401FA" w:rsidRDefault="00A401FA">
            <w:pPr>
              <w:rPr>
                <w:rFonts w:ascii="Arial" w:eastAsia="Times New Roman" w:hAnsi="Arial" w:cs="Arial"/>
                <w:sz w:val="18"/>
                <w:szCs w:val="18"/>
              </w:rPr>
            </w:pPr>
          </w:p>
        </w:tc>
      </w:tr>
    </w:tbl>
    <w:p w14:paraId="3B0B824D" w14:textId="77777777" w:rsidR="00A401FA" w:rsidRDefault="00C24BF4">
      <w:pPr>
        <w:divId w:val="1408456501"/>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6" w:history="1">
        <w:r>
          <w:rPr>
            <w:rStyle w:val="Hyperlink"/>
            <w:rFonts w:ascii="Arial" w:eastAsia="Times New Roman" w:hAnsi="Arial" w:cs="Arial"/>
            <w:sz w:val="18"/>
            <w:szCs w:val="18"/>
          </w:rPr>
          <w:t>Start Evaluation</w:t>
        </w:r>
      </w:hyperlink>
    </w:p>
    <w:p w14:paraId="43929412" w14:textId="77777777" w:rsidR="00A401FA" w:rsidRDefault="00C24BF4">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912"/>
        <w:gridCol w:w="2700"/>
        <w:gridCol w:w="2700"/>
      </w:tblGrid>
      <w:tr w:rsidR="00A401FA" w14:paraId="70E33F66" w14:textId="77777777">
        <w:trPr>
          <w:divId w:val="83307687"/>
          <w:tblCellSpacing w:w="0" w:type="dxa"/>
        </w:trPr>
        <w:tc>
          <w:tcPr>
            <w:tcW w:w="0" w:type="auto"/>
            <w:gridSpan w:val="3"/>
            <w:shd w:val="clear" w:color="auto" w:fill="EFEFEF"/>
            <w:vAlign w:val="center"/>
            <w:hideMark/>
          </w:tcPr>
          <w:p w14:paraId="6947570B"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APPE Hospital-Health Systems Evaluation of Outcomes and Professionalism (Updated May 2026) (Copy)</w:t>
            </w:r>
          </w:p>
        </w:tc>
      </w:tr>
      <w:tr w:rsidR="00A401FA" w14:paraId="0CD877B2" w14:textId="77777777">
        <w:trPr>
          <w:divId w:val="83307687"/>
          <w:tblCellSpacing w:w="0" w:type="dxa"/>
        </w:trPr>
        <w:tc>
          <w:tcPr>
            <w:tcW w:w="0" w:type="auto"/>
            <w:gridSpan w:val="3"/>
            <w:vAlign w:val="center"/>
            <w:hideMark/>
          </w:tcPr>
          <w:p w14:paraId="5904164D" w14:textId="77777777" w:rsidR="00A401FA" w:rsidRDefault="00A401FA">
            <w:pPr>
              <w:rPr>
                <w:rFonts w:ascii="Arial" w:eastAsia="Times New Roman" w:hAnsi="Arial" w:cs="Arial"/>
                <w:b/>
                <w:bCs/>
                <w:sz w:val="27"/>
                <w:szCs w:val="27"/>
              </w:rPr>
            </w:pPr>
          </w:p>
        </w:tc>
      </w:tr>
      <w:tr w:rsidR="00A401FA" w14:paraId="7E70B142" w14:textId="77777777">
        <w:trPr>
          <w:divId w:val="83307687"/>
          <w:tblCellSpacing w:w="0" w:type="dxa"/>
        </w:trPr>
        <w:tc>
          <w:tcPr>
            <w:tcW w:w="0" w:type="auto"/>
            <w:gridSpan w:val="3"/>
            <w:shd w:val="clear" w:color="auto" w:fill="CCCCCC"/>
            <w:vAlign w:val="center"/>
            <w:hideMark/>
          </w:tcPr>
          <w:p w14:paraId="67749478" w14:textId="77777777" w:rsidR="00A401FA" w:rsidRDefault="00C24BF4">
            <w:pPr>
              <w:rPr>
                <w:rFonts w:ascii="Arial" w:eastAsia="Times New Roman" w:hAnsi="Arial" w:cs="Arial"/>
                <w:b/>
                <w:bCs/>
                <w:sz w:val="33"/>
                <w:szCs w:val="33"/>
              </w:rPr>
            </w:pPr>
            <w:r>
              <w:rPr>
                <w:rFonts w:ascii="Arial" w:eastAsia="Times New Roman" w:hAnsi="Arial" w:cs="Arial"/>
                <w:b/>
                <w:bCs/>
                <w:sz w:val="33"/>
                <w:szCs w:val="33"/>
              </w:rPr>
              <w:t xml:space="preserve">  </w:t>
            </w:r>
          </w:p>
        </w:tc>
      </w:tr>
      <w:tr w:rsidR="00A401FA" w14:paraId="380198CA" w14:textId="77777777">
        <w:trPr>
          <w:divId w:val="83307687"/>
          <w:tblCellSpacing w:w="0" w:type="dxa"/>
        </w:trPr>
        <w:tc>
          <w:tcPr>
            <w:tcW w:w="0" w:type="auto"/>
            <w:gridSpan w:val="3"/>
            <w:shd w:val="clear" w:color="auto" w:fill="EFEFEF"/>
            <w:vAlign w:val="center"/>
            <w:hideMark/>
          </w:tcPr>
          <w:p w14:paraId="444D1FDF"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Pharmacy Entrustable Activities (EPAs) Assessments </w:t>
            </w:r>
          </w:p>
          <w:p w14:paraId="5DCC8141" w14:textId="77777777" w:rsidR="00A401FA" w:rsidRDefault="00C24BF4">
            <w:pPr>
              <w:pStyle w:val="NormalWeb"/>
              <w:rPr>
                <w:rFonts w:ascii="Arial" w:hAnsi="Arial" w:cs="Arial"/>
                <w:sz w:val="18"/>
                <w:szCs w:val="18"/>
              </w:rPr>
            </w:pPr>
            <w:r>
              <w:rPr>
                <w:rFonts w:ascii="Arial" w:hAnsi="Arial" w:cs="Arial"/>
                <w:sz w:val="48"/>
                <w:szCs w:val="48"/>
              </w:rPr>
              <w:t>NOTE: EPA scores do NOT Impact Student's Grade</w:t>
            </w:r>
          </w:p>
          <w:p w14:paraId="09879340" w14:textId="77777777" w:rsidR="00A401FA" w:rsidRDefault="00C24BF4">
            <w:pPr>
              <w:pStyle w:val="NormalWeb"/>
              <w:rPr>
                <w:rFonts w:ascii="Arial" w:hAnsi="Arial" w:cs="Arial"/>
                <w:sz w:val="18"/>
                <w:szCs w:val="18"/>
              </w:rPr>
            </w:pPr>
            <w:r>
              <w:rPr>
                <w:rFonts w:ascii="Arial" w:hAnsi="Arial" w:cs="Arial"/>
                <w:sz w:val="18"/>
                <w:szCs w:val="18"/>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identified </w:t>
            </w:r>
            <w:hyperlink r:id="rId7" w:history="1">
              <w:r>
                <w:rPr>
                  <w:rStyle w:val="Hyperlink"/>
                  <w:rFonts w:ascii="Arial" w:hAnsi="Arial" w:cs="Arial"/>
                  <w:sz w:val="18"/>
                  <w:szCs w:val="18"/>
                </w:rPr>
                <w:t>13 EPAs</w:t>
              </w:r>
            </w:hyperlink>
            <w:r>
              <w:rPr>
                <w:rFonts w:ascii="Arial" w:hAnsi="Arial" w:cs="Arial"/>
                <w:sz w:val="18"/>
                <w:szCs w:val="18"/>
              </w:rPr>
              <w:t xml:space="preserve">, however not all EPAs are assessed on each rotation. The evaluation form will contain the required EPAs for a given rotation. Students should be given multiple opportunities to accomplish the </w:t>
            </w:r>
            <w:proofErr w:type="gramStart"/>
            <w:r>
              <w:rPr>
                <w:rFonts w:ascii="Arial" w:hAnsi="Arial" w:cs="Arial"/>
                <w:sz w:val="18"/>
                <w:szCs w:val="18"/>
              </w:rPr>
              <w:t>EPAs,</w:t>
            </w:r>
            <w:proofErr w:type="gramEnd"/>
            <w:r>
              <w:rPr>
                <w:rFonts w:ascii="Arial" w:hAnsi="Arial" w:cs="Arial"/>
                <w:sz w:val="18"/>
                <w:szCs w:val="18"/>
              </w:rPr>
              <w:t xml:space="preserve"> you may use one or </w:t>
            </w:r>
            <w:proofErr w:type="gramStart"/>
            <w:r>
              <w:rPr>
                <w:rFonts w:ascii="Arial" w:hAnsi="Arial" w:cs="Arial"/>
                <w:sz w:val="18"/>
                <w:szCs w:val="18"/>
              </w:rPr>
              <w:t>all of</w:t>
            </w:r>
            <w:proofErr w:type="gramEnd"/>
            <w:r>
              <w:rPr>
                <w:rFonts w:ascii="Arial" w:hAnsi="Arial" w:cs="Arial"/>
                <w:sz w:val="18"/>
                <w:szCs w:val="18"/>
              </w:rPr>
              <w:t xml:space="preserve"> the example tasks listed. However, you do not have to use the example tasks, you may use your own tasks that relate to an EPA. Note, the students rotation grade will not be affected by any EPA score. However, in order to graduate, P4 students must achieve a minimum of a </w:t>
            </w:r>
            <w:r>
              <w:rPr>
                <w:rStyle w:val="Strong"/>
                <w:rFonts w:ascii="Arial" w:hAnsi="Arial" w:cs="Arial"/>
                <w:sz w:val="18"/>
                <w:szCs w:val="18"/>
              </w:rPr>
              <w:t>level 3 at least</w:t>
            </w:r>
            <w:r>
              <w:rPr>
                <w:rStyle w:val="Strong"/>
                <w:rFonts w:ascii="Arial" w:hAnsi="Arial" w:cs="Arial"/>
                <w:sz w:val="18"/>
                <w:szCs w:val="18"/>
              </w:rPr>
              <w:t xml:space="preserve"> once</w:t>
            </w:r>
            <w:r>
              <w:rPr>
                <w:rFonts w:ascii="Arial" w:hAnsi="Arial" w:cs="Arial"/>
                <w:sz w:val="18"/>
                <w:szCs w:val="18"/>
              </w:rPr>
              <w:t xml:space="preserve"> for each EPA to be "practice ready". It is expected that most students will achieve a level 3 during their APPEs.</w:t>
            </w:r>
          </w:p>
          <w:p w14:paraId="3128C2A9" w14:textId="77777777" w:rsidR="00A401FA" w:rsidRDefault="00C24BF4">
            <w:pPr>
              <w:pStyle w:val="NormalWeb"/>
              <w:rPr>
                <w:rFonts w:ascii="Arial" w:hAnsi="Arial" w:cs="Arial"/>
                <w:sz w:val="18"/>
                <w:szCs w:val="18"/>
              </w:rPr>
            </w:pPr>
            <w:r>
              <w:rPr>
                <w:rFonts w:ascii="Arial" w:hAnsi="Arial" w:cs="Arial"/>
                <w:sz w:val="18"/>
                <w:szCs w:val="18"/>
              </w:rPr>
              <w:t xml:space="preserve">The current EPA assignment by rotation was determined by volunteer preceptors and the EE committee. If you would like to provide feedback on which EPAs are assigned to this rotation please click </w:t>
            </w:r>
            <w:hyperlink r:id="rId8" w:history="1">
              <w:r>
                <w:rPr>
                  <w:rStyle w:val="Hyperlink"/>
                  <w:rFonts w:ascii="Arial" w:hAnsi="Arial" w:cs="Arial"/>
                  <w:sz w:val="18"/>
                  <w:szCs w:val="18"/>
                </w:rPr>
                <w:t>here</w:t>
              </w:r>
            </w:hyperlink>
            <w:r>
              <w:rPr>
                <w:rFonts w:ascii="Arial" w:hAnsi="Arial" w:cs="Arial"/>
                <w:sz w:val="18"/>
                <w:szCs w:val="18"/>
              </w:rPr>
              <w:t xml:space="preserve">. Feedback can be provided towards the bottom of the google sheet. We will review your input and make adjustments as needed for the 2025-2026 Experiential Cycle. </w:t>
            </w:r>
          </w:p>
          <w:p w14:paraId="03C0A105" w14:textId="77777777" w:rsidR="00A401FA" w:rsidRDefault="00C24BF4">
            <w:pPr>
              <w:pStyle w:val="NormalWeb"/>
              <w:rPr>
                <w:rFonts w:ascii="Arial" w:hAnsi="Arial" w:cs="Arial"/>
                <w:sz w:val="18"/>
                <w:szCs w:val="18"/>
              </w:rPr>
            </w:pPr>
            <w:r>
              <w:rPr>
                <w:rStyle w:val="Strong"/>
                <w:rFonts w:ascii="Arial" w:hAnsi="Arial" w:cs="Arial"/>
                <w:sz w:val="18"/>
                <w:szCs w:val="18"/>
                <w:u w:val="single"/>
              </w:rPr>
              <w:t xml:space="preserve">Required APPEs: </w:t>
            </w:r>
          </w:p>
          <w:p w14:paraId="0FEDE535" w14:textId="77777777" w:rsidR="00A401FA" w:rsidRDefault="00C24BF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Ambulatory Care</w:t>
            </w:r>
          </w:p>
          <w:p w14:paraId="347ED20F" w14:textId="77777777" w:rsidR="00A401FA" w:rsidRDefault="00C24BF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Community Pharmacy</w:t>
            </w:r>
          </w:p>
          <w:p w14:paraId="004D5EF2" w14:textId="77777777" w:rsidR="00A401FA" w:rsidRDefault="00C24BF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Hospital/Health Systems</w:t>
            </w:r>
          </w:p>
          <w:p w14:paraId="3340270F" w14:textId="77777777" w:rsidR="00A401FA" w:rsidRDefault="00C24BF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 xml:space="preserve">Inpatient, Adult Patient Care </w:t>
            </w:r>
          </w:p>
          <w:p w14:paraId="3F272652" w14:textId="77777777" w:rsidR="00A401FA" w:rsidRDefault="00C24BF4">
            <w:pPr>
              <w:pStyle w:val="NormalWeb"/>
              <w:rPr>
                <w:rFonts w:ascii="Arial" w:hAnsi="Arial" w:cs="Arial"/>
                <w:sz w:val="18"/>
                <w:szCs w:val="18"/>
              </w:rPr>
            </w:pPr>
            <w:r>
              <w:rPr>
                <w:rStyle w:val="Strong"/>
                <w:rFonts w:ascii="Arial" w:hAnsi="Arial" w:cs="Arial"/>
                <w:sz w:val="18"/>
                <w:szCs w:val="18"/>
              </w:rPr>
              <w:t xml:space="preserve">Minimum Expectations for EPA Assessment is listed below. </w:t>
            </w:r>
          </w:p>
          <w:p w14:paraId="5BF5DEAB" w14:textId="77777777" w:rsidR="00A401FA" w:rsidRDefault="00C24BF4">
            <w:pPr>
              <w:pStyle w:val="NormalWeb"/>
              <w:rPr>
                <w:rFonts w:ascii="Arial" w:hAnsi="Arial" w:cs="Arial"/>
                <w:sz w:val="18"/>
                <w:szCs w:val="18"/>
              </w:rPr>
            </w:pPr>
            <w:r>
              <w:rPr>
                <w:rFonts w:ascii="Arial" w:hAnsi="Arial" w:cs="Arial"/>
                <w:sz w:val="18"/>
                <w:szCs w:val="18"/>
              </w:rPr>
              <w:t>P2: Level 1-2</w:t>
            </w:r>
          </w:p>
          <w:p w14:paraId="026C3FE2" w14:textId="77777777" w:rsidR="00A401FA" w:rsidRDefault="00C24BF4">
            <w:pPr>
              <w:pStyle w:val="NormalWeb"/>
              <w:rPr>
                <w:rFonts w:ascii="Arial" w:hAnsi="Arial" w:cs="Arial"/>
                <w:sz w:val="18"/>
                <w:szCs w:val="18"/>
              </w:rPr>
            </w:pPr>
            <w:r>
              <w:rPr>
                <w:rFonts w:ascii="Arial" w:hAnsi="Arial" w:cs="Arial"/>
                <w:sz w:val="18"/>
                <w:szCs w:val="18"/>
              </w:rPr>
              <w:t xml:space="preserve">P3: Level 2-3 </w:t>
            </w:r>
          </w:p>
          <w:p w14:paraId="0DDB7AF3" w14:textId="77777777" w:rsidR="00A401FA" w:rsidRDefault="00C24BF4">
            <w:pPr>
              <w:pStyle w:val="NormalWeb"/>
              <w:rPr>
                <w:rFonts w:ascii="Arial" w:hAnsi="Arial" w:cs="Arial"/>
                <w:sz w:val="18"/>
                <w:szCs w:val="18"/>
              </w:rPr>
            </w:pPr>
            <w:r>
              <w:rPr>
                <w:rFonts w:ascii="Arial" w:hAnsi="Arial" w:cs="Arial"/>
                <w:sz w:val="18"/>
                <w:szCs w:val="18"/>
              </w:rPr>
              <w:t>P4: Level 3</w:t>
            </w:r>
          </w:p>
          <w:p w14:paraId="38087873" w14:textId="77777777" w:rsidR="00A401FA" w:rsidRDefault="00C24BF4">
            <w:pPr>
              <w:pStyle w:val="NormalWeb"/>
              <w:rPr>
                <w:rFonts w:ascii="Arial" w:hAnsi="Arial" w:cs="Arial"/>
                <w:sz w:val="18"/>
                <w:szCs w:val="18"/>
              </w:rPr>
            </w:pPr>
            <w:r w:rsidRPr="009D22A1">
              <w:rPr>
                <w:rStyle w:val="Strong"/>
                <w:rFonts w:ascii="Arial" w:hAnsi="Arial" w:cs="Arial"/>
                <w:color w:val="CE2400"/>
                <w:sz w:val="18"/>
                <w:szCs w:val="18"/>
              </w:rPr>
              <w:t xml:space="preserve">Right click on example tasks link and open in new window to see suggestions. Please enter an EPA activity the student completed in the comment box at the end of this section. </w:t>
            </w:r>
          </w:p>
        </w:tc>
      </w:tr>
      <w:tr w:rsidR="00A401FA" w14:paraId="0D87BB2D" w14:textId="77777777">
        <w:trPr>
          <w:divId w:val="83307687"/>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544"/>
              <w:gridCol w:w="745"/>
              <w:gridCol w:w="2097"/>
              <w:gridCol w:w="2527"/>
              <w:gridCol w:w="3539"/>
              <w:gridCol w:w="3472"/>
              <w:gridCol w:w="4142"/>
              <w:gridCol w:w="126"/>
            </w:tblGrid>
            <w:tr w:rsidR="00A401FA" w14:paraId="5DE9286C" w14:textId="77777777">
              <w:trPr>
                <w:tblHeader/>
              </w:trPr>
              <w:tc>
                <w:tcPr>
                  <w:tcW w:w="0" w:type="auto"/>
                  <w:hideMark/>
                </w:tcPr>
                <w:p w14:paraId="304F3C06" w14:textId="77777777" w:rsidR="00A401FA" w:rsidRDefault="00A401FA">
                  <w:pPr>
                    <w:rPr>
                      <w:rFonts w:ascii="Arial" w:hAnsi="Arial" w:cs="Arial"/>
                      <w:sz w:val="18"/>
                      <w:szCs w:val="18"/>
                    </w:rPr>
                  </w:pPr>
                </w:p>
              </w:tc>
              <w:tc>
                <w:tcPr>
                  <w:tcW w:w="0" w:type="auto"/>
                  <w:vAlign w:val="center"/>
                  <w:hideMark/>
                </w:tcPr>
                <w:p w14:paraId="6ABE8652" w14:textId="77777777" w:rsidR="00A401FA" w:rsidRDefault="00A401FA">
                  <w:pPr>
                    <w:spacing w:before="150"/>
                    <w:rPr>
                      <w:rFonts w:eastAsia="Times New Roman"/>
                      <w:sz w:val="20"/>
                      <w:szCs w:val="20"/>
                    </w:rPr>
                  </w:pPr>
                </w:p>
              </w:tc>
              <w:tc>
                <w:tcPr>
                  <w:tcW w:w="0" w:type="auto"/>
                  <w:hideMark/>
                </w:tcPr>
                <w:p w14:paraId="2A33F752"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Level 1</w:t>
                  </w:r>
                </w:p>
              </w:tc>
              <w:tc>
                <w:tcPr>
                  <w:tcW w:w="0" w:type="auto"/>
                  <w:hideMark/>
                </w:tcPr>
                <w:p w14:paraId="26A3BE1C"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Level 2</w:t>
                  </w:r>
                </w:p>
              </w:tc>
              <w:tc>
                <w:tcPr>
                  <w:tcW w:w="0" w:type="auto"/>
                  <w:hideMark/>
                </w:tcPr>
                <w:p w14:paraId="72C11049"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Level 3</w:t>
                  </w:r>
                </w:p>
              </w:tc>
              <w:tc>
                <w:tcPr>
                  <w:tcW w:w="0" w:type="auto"/>
                  <w:hideMark/>
                </w:tcPr>
                <w:p w14:paraId="739AB1BC"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Level 4</w:t>
                  </w:r>
                </w:p>
              </w:tc>
              <w:tc>
                <w:tcPr>
                  <w:tcW w:w="0" w:type="auto"/>
                  <w:hideMark/>
                </w:tcPr>
                <w:p w14:paraId="10A164D2"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Level 5</w:t>
                  </w:r>
                </w:p>
              </w:tc>
              <w:tc>
                <w:tcPr>
                  <w:tcW w:w="0" w:type="auto"/>
                  <w:hideMark/>
                </w:tcPr>
                <w:p w14:paraId="1AA598F1" w14:textId="77777777" w:rsidR="00A401FA" w:rsidRDefault="00A401FA">
                  <w:pPr>
                    <w:spacing w:before="150"/>
                    <w:jc w:val="center"/>
                    <w:rPr>
                      <w:rFonts w:ascii="Arial" w:eastAsia="Times New Roman" w:hAnsi="Arial" w:cs="Arial"/>
                      <w:b/>
                      <w:bCs/>
                      <w:sz w:val="18"/>
                      <w:szCs w:val="18"/>
                    </w:rPr>
                  </w:pPr>
                </w:p>
              </w:tc>
            </w:tr>
            <w:tr w:rsidR="00A401FA" w14:paraId="16F6D346" w14:textId="77777777">
              <w:trPr>
                <w:tblHeader/>
              </w:trPr>
              <w:tc>
                <w:tcPr>
                  <w:tcW w:w="0" w:type="auto"/>
                  <w:vAlign w:val="center"/>
                  <w:hideMark/>
                </w:tcPr>
                <w:p w14:paraId="54C08D07" w14:textId="77777777" w:rsidR="00A401FA" w:rsidRDefault="00A401FA">
                  <w:pPr>
                    <w:spacing w:before="150"/>
                    <w:jc w:val="center"/>
                    <w:rPr>
                      <w:rFonts w:eastAsia="Times New Roman"/>
                      <w:sz w:val="20"/>
                      <w:szCs w:val="20"/>
                    </w:rPr>
                  </w:pPr>
                </w:p>
              </w:tc>
              <w:tc>
                <w:tcPr>
                  <w:tcW w:w="0" w:type="auto"/>
                  <w:vAlign w:val="center"/>
                  <w:hideMark/>
                </w:tcPr>
                <w:p w14:paraId="79EF1E8E" w14:textId="77777777" w:rsidR="00A401FA" w:rsidRDefault="00A401FA">
                  <w:pPr>
                    <w:spacing w:before="150"/>
                    <w:jc w:val="center"/>
                    <w:rPr>
                      <w:rFonts w:eastAsia="Times New Roman"/>
                      <w:sz w:val="20"/>
                      <w:szCs w:val="20"/>
                    </w:rPr>
                  </w:pPr>
                </w:p>
              </w:tc>
              <w:tc>
                <w:tcPr>
                  <w:tcW w:w="0" w:type="auto"/>
                  <w:vAlign w:val="center"/>
                  <w:hideMark/>
                </w:tcPr>
                <w:p w14:paraId="657425B2" w14:textId="77777777" w:rsidR="00A401FA" w:rsidRDefault="00C24BF4">
                  <w:pPr>
                    <w:pStyle w:val="NormalWeb"/>
                    <w:jc w:val="center"/>
                    <w:rPr>
                      <w:rFonts w:ascii="Arial" w:hAnsi="Arial" w:cs="Arial"/>
                      <w:b/>
                      <w:bCs/>
                      <w:sz w:val="18"/>
                      <w:szCs w:val="18"/>
                    </w:rPr>
                  </w:pPr>
                  <w:r>
                    <w:rPr>
                      <w:rFonts w:ascii="Arial" w:hAnsi="Arial" w:cs="Arial"/>
                      <w:b/>
                      <w:bCs/>
                      <w:sz w:val="18"/>
                      <w:szCs w:val="18"/>
                    </w:rPr>
                    <w:t>Learner is permitted to observe only. Even with direct supervision, learner is not entrusted to perform the activity or task.</w:t>
                  </w:r>
                </w:p>
              </w:tc>
              <w:tc>
                <w:tcPr>
                  <w:tcW w:w="0" w:type="auto"/>
                  <w:vAlign w:val="center"/>
                  <w:hideMark/>
                </w:tcPr>
                <w:p w14:paraId="33D6FE19" w14:textId="77777777" w:rsidR="00A401FA" w:rsidRDefault="00C24BF4">
                  <w:pPr>
                    <w:pStyle w:val="NormalWeb"/>
                    <w:jc w:val="center"/>
                    <w:rPr>
                      <w:rFonts w:ascii="Arial" w:hAnsi="Arial" w:cs="Arial"/>
                      <w:b/>
                      <w:bCs/>
                      <w:sz w:val="18"/>
                      <w:szCs w:val="18"/>
                    </w:rPr>
                  </w:pPr>
                  <w:r>
                    <w:rPr>
                      <w:rFonts w:ascii="Arial" w:hAnsi="Arial" w:cs="Arial"/>
                      <w:b/>
                      <w:bCs/>
                      <w:sz w:val="18"/>
                      <w:szCs w:val="18"/>
                    </w:rPr>
                    <w:t>Learner is entrusted to perform the activity or task with direct and proactive supervision. Learner must be observed performing task in order to provide immediate feedback.</w:t>
                  </w:r>
                </w:p>
              </w:tc>
              <w:tc>
                <w:tcPr>
                  <w:tcW w:w="0" w:type="auto"/>
                  <w:vAlign w:val="center"/>
                  <w:hideMark/>
                </w:tcPr>
                <w:p w14:paraId="59DED627" w14:textId="77777777" w:rsidR="00A401FA" w:rsidRDefault="00C24BF4">
                  <w:pPr>
                    <w:pStyle w:val="NormalWeb"/>
                    <w:jc w:val="center"/>
                    <w:rPr>
                      <w:rFonts w:ascii="Arial" w:hAnsi="Arial" w:cs="Arial"/>
                      <w:b/>
                      <w:bCs/>
                      <w:sz w:val="18"/>
                      <w:szCs w:val="18"/>
                    </w:rPr>
                  </w:pPr>
                  <w:r>
                    <w:rPr>
                      <w:rFonts w:ascii="Arial" w:hAnsi="Arial" w:cs="Arial"/>
                      <w:b/>
                      <w:bCs/>
                      <w:sz w:val="18"/>
                      <w:szCs w:val="18"/>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0" w:type="auto"/>
                  <w:vAlign w:val="center"/>
                  <w:hideMark/>
                </w:tcPr>
                <w:p w14:paraId="54CA8489" w14:textId="77777777" w:rsidR="00A401FA" w:rsidRDefault="00C24BF4">
                  <w:pPr>
                    <w:pStyle w:val="NormalWeb"/>
                    <w:jc w:val="center"/>
                    <w:rPr>
                      <w:rFonts w:ascii="Arial" w:hAnsi="Arial" w:cs="Arial"/>
                      <w:b/>
                      <w:bCs/>
                      <w:sz w:val="18"/>
                      <w:szCs w:val="18"/>
                    </w:rPr>
                  </w:pPr>
                  <w:r>
                    <w:rPr>
                      <w:rFonts w:ascii="Arial" w:hAnsi="Arial" w:cs="Arial"/>
                      <w:b/>
                      <w:bCs/>
                      <w:sz w:val="18"/>
                      <w:szCs w:val="18"/>
                    </w:rPr>
                    <w:t>Learner is entrusted to perform the activity or task with supervision at a distance. Learner can independently perform task. Learner meets with supervising pharmacist at periodic intervals. Feedback is provided regarding overall performance based on sample of work. </w:t>
                  </w:r>
                </w:p>
              </w:tc>
              <w:tc>
                <w:tcPr>
                  <w:tcW w:w="0" w:type="auto"/>
                  <w:vAlign w:val="center"/>
                  <w:hideMark/>
                </w:tcPr>
                <w:p w14:paraId="784B6AF6" w14:textId="77777777" w:rsidR="00A401FA" w:rsidRDefault="00C24BF4">
                  <w:pPr>
                    <w:pStyle w:val="NormalWeb"/>
                    <w:jc w:val="center"/>
                    <w:rPr>
                      <w:rFonts w:ascii="Arial" w:hAnsi="Arial" w:cs="Arial"/>
                      <w:b/>
                      <w:bCs/>
                      <w:sz w:val="18"/>
                      <w:szCs w:val="18"/>
                    </w:rPr>
                  </w:pPr>
                  <w:r>
                    <w:rPr>
                      <w:rFonts w:ascii="Arial" w:hAnsi="Arial" w:cs="Arial"/>
                      <w:b/>
                      <w:bCs/>
                      <w:sz w:val="18"/>
                      <w:szCs w:val="18"/>
                    </w:rPr>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p>
              </w:tc>
              <w:tc>
                <w:tcPr>
                  <w:tcW w:w="0" w:type="auto"/>
                  <w:vAlign w:val="center"/>
                  <w:hideMark/>
                </w:tcPr>
                <w:p w14:paraId="00534E7D" w14:textId="77777777" w:rsidR="00A401FA" w:rsidRDefault="00A401FA">
                  <w:pPr>
                    <w:rPr>
                      <w:rFonts w:ascii="Arial" w:hAnsi="Arial" w:cs="Arial"/>
                      <w:b/>
                      <w:bCs/>
                      <w:sz w:val="18"/>
                      <w:szCs w:val="18"/>
                    </w:rPr>
                  </w:pPr>
                </w:p>
              </w:tc>
            </w:tr>
            <w:tr w:rsidR="00A401FA" w14:paraId="140396A5" w14:textId="77777777">
              <w:tc>
                <w:tcPr>
                  <w:tcW w:w="0" w:type="auto"/>
                  <w:vAlign w:val="center"/>
                  <w:hideMark/>
                </w:tcPr>
                <w:p w14:paraId="1613F14F" w14:textId="77777777" w:rsidR="00A401FA" w:rsidRDefault="00A401FA">
                  <w:pPr>
                    <w:jc w:val="center"/>
                    <w:rPr>
                      <w:rFonts w:eastAsia="Times New Roman"/>
                      <w:sz w:val="20"/>
                      <w:szCs w:val="20"/>
                    </w:rPr>
                  </w:pPr>
                </w:p>
              </w:tc>
              <w:tc>
                <w:tcPr>
                  <w:tcW w:w="0" w:type="auto"/>
                  <w:vAlign w:val="center"/>
                  <w:hideMark/>
                </w:tcPr>
                <w:p w14:paraId="161D337B" w14:textId="77777777" w:rsidR="00A401FA" w:rsidRDefault="00A401FA">
                  <w:pPr>
                    <w:rPr>
                      <w:rFonts w:eastAsia="Times New Roman"/>
                      <w:sz w:val="20"/>
                      <w:szCs w:val="20"/>
                    </w:rPr>
                  </w:pPr>
                </w:p>
              </w:tc>
              <w:tc>
                <w:tcPr>
                  <w:tcW w:w="0" w:type="auto"/>
                  <w:vAlign w:val="center"/>
                  <w:hideMark/>
                </w:tcPr>
                <w:p w14:paraId="794CC22A" w14:textId="77777777" w:rsidR="00A401FA" w:rsidRDefault="00A401FA">
                  <w:pPr>
                    <w:rPr>
                      <w:rFonts w:eastAsia="Times New Roman"/>
                      <w:sz w:val="20"/>
                      <w:szCs w:val="20"/>
                    </w:rPr>
                  </w:pPr>
                </w:p>
              </w:tc>
              <w:tc>
                <w:tcPr>
                  <w:tcW w:w="0" w:type="auto"/>
                  <w:vAlign w:val="center"/>
                  <w:hideMark/>
                </w:tcPr>
                <w:p w14:paraId="10C1B868" w14:textId="77777777" w:rsidR="00A401FA" w:rsidRDefault="00A401FA">
                  <w:pPr>
                    <w:rPr>
                      <w:rFonts w:eastAsia="Times New Roman"/>
                      <w:sz w:val="20"/>
                      <w:szCs w:val="20"/>
                    </w:rPr>
                  </w:pPr>
                </w:p>
              </w:tc>
              <w:tc>
                <w:tcPr>
                  <w:tcW w:w="0" w:type="auto"/>
                  <w:vAlign w:val="center"/>
                  <w:hideMark/>
                </w:tcPr>
                <w:p w14:paraId="72CC3017" w14:textId="77777777" w:rsidR="00A401FA" w:rsidRDefault="00A401FA">
                  <w:pPr>
                    <w:rPr>
                      <w:rFonts w:eastAsia="Times New Roman"/>
                      <w:sz w:val="20"/>
                      <w:szCs w:val="20"/>
                    </w:rPr>
                  </w:pPr>
                </w:p>
              </w:tc>
              <w:tc>
                <w:tcPr>
                  <w:tcW w:w="0" w:type="auto"/>
                  <w:vAlign w:val="center"/>
                  <w:hideMark/>
                </w:tcPr>
                <w:p w14:paraId="1E5DD90B" w14:textId="77777777" w:rsidR="00A401FA" w:rsidRDefault="00A401FA">
                  <w:pPr>
                    <w:rPr>
                      <w:rFonts w:eastAsia="Times New Roman"/>
                      <w:sz w:val="20"/>
                      <w:szCs w:val="20"/>
                    </w:rPr>
                  </w:pPr>
                </w:p>
              </w:tc>
              <w:tc>
                <w:tcPr>
                  <w:tcW w:w="0" w:type="auto"/>
                  <w:vAlign w:val="center"/>
                  <w:hideMark/>
                </w:tcPr>
                <w:p w14:paraId="115C4A0C" w14:textId="77777777" w:rsidR="00A401FA" w:rsidRDefault="00A401FA">
                  <w:pPr>
                    <w:rPr>
                      <w:rFonts w:eastAsia="Times New Roman"/>
                      <w:sz w:val="20"/>
                      <w:szCs w:val="20"/>
                    </w:rPr>
                  </w:pPr>
                </w:p>
              </w:tc>
              <w:tc>
                <w:tcPr>
                  <w:tcW w:w="0" w:type="auto"/>
                  <w:vAlign w:val="center"/>
                  <w:hideMark/>
                </w:tcPr>
                <w:p w14:paraId="1C917A0A" w14:textId="77777777" w:rsidR="00A401FA" w:rsidRDefault="00A401FA">
                  <w:pPr>
                    <w:rPr>
                      <w:rFonts w:eastAsia="Times New Roman"/>
                      <w:sz w:val="20"/>
                      <w:szCs w:val="20"/>
                    </w:rPr>
                  </w:pPr>
                </w:p>
              </w:tc>
            </w:tr>
            <w:tr w:rsidR="00A401FA" w14:paraId="0FD7319C" w14:textId="77777777">
              <w:tc>
                <w:tcPr>
                  <w:tcW w:w="0" w:type="auto"/>
                  <w:vMerge w:val="restart"/>
                  <w:hideMark/>
                </w:tcPr>
                <w:p w14:paraId="68B6F694" w14:textId="77777777" w:rsidR="00A401FA" w:rsidRDefault="00C24BF4">
                  <w:pPr>
                    <w:pStyle w:val="NormalWeb"/>
                    <w:rPr>
                      <w:rFonts w:ascii="Arial" w:hAnsi="Arial" w:cs="Arial"/>
                      <w:sz w:val="18"/>
                      <w:szCs w:val="18"/>
                    </w:rPr>
                  </w:pPr>
                  <w:r>
                    <w:rPr>
                      <w:rStyle w:val="Strong"/>
                      <w:rFonts w:ascii="Arial" w:hAnsi="Arial" w:cs="Arial"/>
                      <w:sz w:val="18"/>
                      <w:szCs w:val="18"/>
                    </w:rPr>
                    <w:t>EPA 1: Collect information necessary to identify a patient’s medication-related problems and health-related needs.</w:t>
                  </w:r>
                </w:p>
                <w:p w14:paraId="4E1E8646" w14:textId="77777777" w:rsidR="00A401FA" w:rsidRDefault="00C24BF4">
                  <w:pPr>
                    <w:pStyle w:val="NormalWeb"/>
                    <w:rPr>
                      <w:rFonts w:ascii="Arial" w:hAnsi="Arial" w:cs="Arial"/>
                      <w:sz w:val="18"/>
                      <w:szCs w:val="18"/>
                    </w:rPr>
                  </w:pPr>
                  <w:hyperlink r:id="rId9" w:tgtFrame="_blank" w:history="1">
                    <w:r>
                      <w:rPr>
                        <w:rStyle w:val="Hyperlink"/>
                        <w:rFonts w:ascii="Arial" w:hAnsi="Arial" w:cs="Arial"/>
                        <w:sz w:val="18"/>
                        <w:szCs w:val="18"/>
                      </w:rPr>
                      <w:t>Example tasks to observe student: </w:t>
                    </w:r>
                  </w:hyperlink>
                </w:p>
                <w:p w14:paraId="04120499"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42471AE7"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3CDFE809" w14:textId="77777777" w:rsidR="00A401FA" w:rsidRDefault="00C24BF4">
                  <w:pPr>
                    <w:divId w:val="119264984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4D56C1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A1CCB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3727E0"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019A5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8AA6B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2998CA" w14:textId="77777777" w:rsidR="00A401FA" w:rsidRDefault="00A401FA">
                  <w:pPr>
                    <w:jc w:val="center"/>
                    <w:rPr>
                      <w:rFonts w:ascii="Arial" w:eastAsia="Times New Roman" w:hAnsi="Arial" w:cs="Arial"/>
                      <w:sz w:val="18"/>
                      <w:szCs w:val="18"/>
                    </w:rPr>
                  </w:pPr>
                </w:p>
              </w:tc>
            </w:tr>
            <w:tr w:rsidR="00A401FA" w14:paraId="364EE60A" w14:textId="77777777">
              <w:tc>
                <w:tcPr>
                  <w:tcW w:w="0" w:type="auto"/>
                  <w:vMerge/>
                  <w:vAlign w:val="center"/>
                  <w:hideMark/>
                </w:tcPr>
                <w:p w14:paraId="4D96F84D" w14:textId="77777777" w:rsidR="00A401FA" w:rsidRDefault="00A401FA">
                  <w:pPr>
                    <w:rPr>
                      <w:rFonts w:ascii="Arial" w:hAnsi="Arial" w:cs="Arial"/>
                      <w:sz w:val="18"/>
                      <w:szCs w:val="18"/>
                    </w:rPr>
                  </w:pPr>
                </w:p>
              </w:tc>
              <w:tc>
                <w:tcPr>
                  <w:tcW w:w="0" w:type="auto"/>
                  <w:vAlign w:val="center"/>
                  <w:hideMark/>
                </w:tcPr>
                <w:p w14:paraId="33C07884"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79DC31EC" w14:textId="77777777" w:rsidR="00A401FA" w:rsidRDefault="00C24BF4">
                  <w:pPr>
                    <w:divId w:val="78762093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F742000"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FC5DD0"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A7EF2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8E3E9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0368F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DEA438" w14:textId="77777777" w:rsidR="00A401FA" w:rsidRDefault="00A401FA">
                  <w:pPr>
                    <w:jc w:val="center"/>
                    <w:rPr>
                      <w:rFonts w:ascii="Arial" w:eastAsia="Times New Roman" w:hAnsi="Arial" w:cs="Arial"/>
                      <w:sz w:val="18"/>
                      <w:szCs w:val="18"/>
                    </w:rPr>
                  </w:pPr>
                </w:p>
              </w:tc>
            </w:tr>
            <w:tr w:rsidR="00A401FA" w14:paraId="4032879C" w14:textId="77777777">
              <w:tc>
                <w:tcPr>
                  <w:tcW w:w="0" w:type="auto"/>
                  <w:vAlign w:val="center"/>
                  <w:hideMark/>
                </w:tcPr>
                <w:p w14:paraId="0BDBE47A" w14:textId="77777777" w:rsidR="00A401FA" w:rsidRDefault="00A401FA">
                  <w:pPr>
                    <w:rPr>
                      <w:rFonts w:eastAsia="Times New Roman"/>
                      <w:sz w:val="20"/>
                      <w:szCs w:val="20"/>
                    </w:rPr>
                  </w:pPr>
                </w:p>
              </w:tc>
              <w:tc>
                <w:tcPr>
                  <w:tcW w:w="0" w:type="auto"/>
                  <w:vAlign w:val="center"/>
                  <w:hideMark/>
                </w:tcPr>
                <w:p w14:paraId="0DD8E3CE" w14:textId="77777777" w:rsidR="00A401FA" w:rsidRDefault="00A401FA">
                  <w:pPr>
                    <w:rPr>
                      <w:rFonts w:eastAsia="Times New Roman"/>
                      <w:sz w:val="20"/>
                      <w:szCs w:val="20"/>
                    </w:rPr>
                  </w:pPr>
                </w:p>
              </w:tc>
              <w:tc>
                <w:tcPr>
                  <w:tcW w:w="0" w:type="auto"/>
                  <w:vAlign w:val="center"/>
                  <w:hideMark/>
                </w:tcPr>
                <w:p w14:paraId="54A81440" w14:textId="77777777" w:rsidR="00A401FA" w:rsidRDefault="00A401FA">
                  <w:pPr>
                    <w:rPr>
                      <w:rFonts w:eastAsia="Times New Roman"/>
                      <w:sz w:val="20"/>
                      <w:szCs w:val="20"/>
                    </w:rPr>
                  </w:pPr>
                </w:p>
              </w:tc>
              <w:tc>
                <w:tcPr>
                  <w:tcW w:w="0" w:type="auto"/>
                  <w:vAlign w:val="center"/>
                  <w:hideMark/>
                </w:tcPr>
                <w:p w14:paraId="4F1DC0DA" w14:textId="77777777" w:rsidR="00A401FA" w:rsidRDefault="00A401FA">
                  <w:pPr>
                    <w:rPr>
                      <w:rFonts w:eastAsia="Times New Roman"/>
                      <w:sz w:val="20"/>
                      <w:szCs w:val="20"/>
                    </w:rPr>
                  </w:pPr>
                </w:p>
              </w:tc>
              <w:tc>
                <w:tcPr>
                  <w:tcW w:w="0" w:type="auto"/>
                  <w:vAlign w:val="center"/>
                  <w:hideMark/>
                </w:tcPr>
                <w:p w14:paraId="437C50B9" w14:textId="77777777" w:rsidR="00A401FA" w:rsidRDefault="00A401FA">
                  <w:pPr>
                    <w:rPr>
                      <w:rFonts w:eastAsia="Times New Roman"/>
                      <w:sz w:val="20"/>
                      <w:szCs w:val="20"/>
                    </w:rPr>
                  </w:pPr>
                </w:p>
              </w:tc>
              <w:tc>
                <w:tcPr>
                  <w:tcW w:w="0" w:type="auto"/>
                  <w:vAlign w:val="center"/>
                  <w:hideMark/>
                </w:tcPr>
                <w:p w14:paraId="1331A7C5" w14:textId="77777777" w:rsidR="00A401FA" w:rsidRDefault="00A401FA">
                  <w:pPr>
                    <w:rPr>
                      <w:rFonts w:eastAsia="Times New Roman"/>
                      <w:sz w:val="20"/>
                      <w:szCs w:val="20"/>
                    </w:rPr>
                  </w:pPr>
                </w:p>
              </w:tc>
              <w:tc>
                <w:tcPr>
                  <w:tcW w:w="0" w:type="auto"/>
                  <w:vAlign w:val="center"/>
                  <w:hideMark/>
                </w:tcPr>
                <w:p w14:paraId="72FDECE2" w14:textId="77777777" w:rsidR="00A401FA" w:rsidRDefault="00A401FA">
                  <w:pPr>
                    <w:rPr>
                      <w:rFonts w:eastAsia="Times New Roman"/>
                      <w:sz w:val="20"/>
                      <w:szCs w:val="20"/>
                    </w:rPr>
                  </w:pPr>
                </w:p>
              </w:tc>
              <w:tc>
                <w:tcPr>
                  <w:tcW w:w="0" w:type="auto"/>
                  <w:vAlign w:val="center"/>
                  <w:hideMark/>
                </w:tcPr>
                <w:p w14:paraId="12757C69" w14:textId="77777777" w:rsidR="00A401FA" w:rsidRDefault="00A401FA">
                  <w:pPr>
                    <w:rPr>
                      <w:rFonts w:eastAsia="Times New Roman"/>
                      <w:sz w:val="20"/>
                      <w:szCs w:val="20"/>
                    </w:rPr>
                  </w:pPr>
                </w:p>
              </w:tc>
            </w:tr>
            <w:tr w:rsidR="00A401FA" w14:paraId="3D3C0538" w14:textId="77777777">
              <w:tc>
                <w:tcPr>
                  <w:tcW w:w="0" w:type="auto"/>
                  <w:vMerge w:val="restart"/>
                  <w:hideMark/>
                </w:tcPr>
                <w:p w14:paraId="6D893FBD" w14:textId="77777777" w:rsidR="00A401FA" w:rsidRDefault="00C24BF4">
                  <w:pPr>
                    <w:pStyle w:val="NormalWeb"/>
                    <w:rPr>
                      <w:rFonts w:ascii="Arial" w:hAnsi="Arial" w:cs="Arial"/>
                      <w:sz w:val="18"/>
                      <w:szCs w:val="18"/>
                    </w:rPr>
                  </w:pPr>
                  <w:r>
                    <w:rPr>
                      <w:rStyle w:val="Strong"/>
                      <w:rFonts w:ascii="Arial" w:hAnsi="Arial" w:cs="Arial"/>
                      <w:sz w:val="18"/>
                      <w:szCs w:val="18"/>
                    </w:rPr>
                    <w:t>EPA 2: Assess collected information to determine a patient’s medication-related problems and health-related needs.</w:t>
                  </w:r>
                </w:p>
                <w:p w14:paraId="455F2E38" w14:textId="77777777" w:rsidR="00A401FA" w:rsidRDefault="00C24BF4">
                  <w:pPr>
                    <w:pStyle w:val="NormalWeb"/>
                    <w:rPr>
                      <w:rFonts w:ascii="Arial" w:hAnsi="Arial" w:cs="Arial"/>
                      <w:sz w:val="18"/>
                      <w:szCs w:val="18"/>
                    </w:rPr>
                  </w:pPr>
                  <w:hyperlink r:id="rId10" w:tgtFrame="_blank" w:history="1">
                    <w:r>
                      <w:rPr>
                        <w:rStyle w:val="Hyperlink"/>
                        <w:rFonts w:ascii="Arial" w:hAnsi="Arial" w:cs="Arial"/>
                        <w:sz w:val="18"/>
                        <w:szCs w:val="18"/>
                      </w:rPr>
                      <w:t xml:space="preserve">Example tasks to observe student: </w:t>
                    </w:r>
                  </w:hyperlink>
                  <w:r>
                    <w:rPr>
                      <w:rFonts w:ascii="Arial" w:hAnsi="Arial" w:cs="Arial"/>
                      <w:sz w:val="18"/>
                      <w:szCs w:val="18"/>
                    </w:rPr>
                    <w:t xml:space="preserve">  </w:t>
                  </w:r>
                </w:p>
                <w:p w14:paraId="6F7CFE38"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2931AF6B"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7223661F" w14:textId="77777777" w:rsidR="00A401FA" w:rsidRDefault="00C24BF4">
                  <w:pPr>
                    <w:divId w:val="199275787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311B3B0"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274DA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DB4DB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41795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D7DA5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E0F5A1" w14:textId="77777777" w:rsidR="00A401FA" w:rsidRDefault="00A401FA">
                  <w:pPr>
                    <w:jc w:val="center"/>
                    <w:rPr>
                      <w:rFonts w:ascii="Arial" w:eastAsia="Times New Roman" w:hAnsi="Arial" w:cs="Arial"/>
                      <w:sz w:val="18"/>
                      <w:szCs w:val="18"/>
                    </w:rPr>
                  </w:pPr>
                </w:p>
              </w:tc>
            </w:tr>
            <w:tr w:rsidR="00A401FA" w14:paraId="66280119" w14:textId="77777777">
              <w:tc>
                <w:tcPr>
                  <w:tcW w:w="0" w:type="auto"/>
                  <w:vMerge/>
                  <w:vAlign w:val="center"/>
                  <w:hideMark/>
                </w:tcPr>
                <w:p w14:paraId="42A1061E" w14:textId="77777777" w:rsidR="00A401FA" w:rsidRDefault="00A401FA">
                  <w:pPr>
                    <w:rPr>
                      <w:rFonts w:ascii="Arial" w:hAnsi="Arial" w:cs="Arial"/>
                      <w:sz w:val="18"/>
                      <w:szCs w:val="18"/>
                    </w:rPr>
                  </w:pPr>
                </w:p>
              </w:tc>
              <w:tc>
                <w:tcPr>
                  <w:tcW w:w="0" w:type="auto"/>
                  <w:vAlign w:val="center"/>
                  <w:hideMark/>
                </w:tcPr>
                <w:p w14:paraId="36747F65"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2E481F02" w14:textId="77777777" w:rsidR="00A401FA" w:rsidRDefault="00C24BF4">
                  <w:pPr>
                    <w:divId w:val="121230409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FDA56F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47D16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39E7D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7FE12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ED319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935B72" w14:textId="77777777" w:rsidR="00A401FA" w:rsidRDefault="00A401FA">
                  <w:pPr>
                    <w:jc w:val="center"/>
                    <w:rPr>
                      <w:rFonts w:ascii="Arial" w:eastAsia="Times New Roman" w:hAnsi="Arial" w:cs="Arial"/>
                      <w:sz w:val="18"/>
                      <w:szCs w:val="18"/>
                    </w:rPr>
                  </w:pPr>
                </w:p>
              </w:tc>
            </w:tr>
            <w:tr w:rsidR="00A401FA" w14:paraId="37C76C7B" w14:textId="77777777">
              <w:tc>
                <w:tcPr>
                  <w:tcW w:w="0" w:type="auto"/>
                  <w:vAlign w:val="center"/>
                  <w:hideMark/>
                </w:tcPr>
                <w:p w14:paraId="27BF105F" w14:textId="77777777" w:rsidR="00A401FA" w:rsidRDefault="00A401FA">
                  <w:pPr>
                    <w:rPr>
                      <w:rFonts w:eastAsia="Times New Roman"/>
                      <w:sz w:val="20"/>
                      <w:szCs w:val="20"/>
                    </w:rPr>
                  </w:pPr>
                </w:p>
              </w:tc>
              <w:tc>
                <w:tcPr>
                  <w:tcW w:w="0" w:type="auto"/>
                  <w:vAlign w:val="center"/>
                  <w:hideMark/>
                </w:tcPr>
                <w:p w14:paraId="67E3E2C1" w14:textId="77777777" w:rsidR="00A401FA" w:rsidRDefault="00A401FA">
                  <w:pPr>
                    <w:rPr>
                      <w:rFonts w:eastAsia="Times New Roman"/>
                      <w:sz w:val="20"/>
                      <w:szCs w:val="20"/>
                    </w:rPr>
                  </w:pPr>
                </w:p>
              </w:tc>
              <w:tc>
                <w:tcPr>
                  <w:tcW w:w="0" w:type="auto"/>
                  <w:vAlign w:val="center"/>
                  <w:hideMark/>
                </w:tcPr>
                <w:p w14:paraId="2C7EE294" w14:textId="77777777" w:rsidR="00A401FA" w:rsidRDefault="00A401FA">
                  <w:pPr>
                    <w:rPr>
                      <w:rFonts w:eastAsia="Times New Roman"/>
                      <w:sz w:val="20"/>
                      <w:szCs w:val="20"/>
                    </w:rPr>
                  </w:pPr>
                </w:p>
              </w:tc>
              <w:tc>
                <w:tcPr>
                  <w:tcW w:w="0" w:type="auto"/>
                  <w:vAlign w:val="center"/>
                  <w:hideMark/>
                </w:tcPr>
                <w:p w14:paraId="1AC700CA" w14:textId="77777777" w:rsidR="00A401FA" w:rsidRDefault="00A401FA">
                  <w:pPr>
                    <w:rPr>
                      <w:rFonts w:eastAsia="Times New Roman"/>
                      <w:sz w:val="20"/>
                      <w:szCs w:val="20"/>
                    </w:rPr>
                  </w:pPr>
                </w:p>
              </w:tc>
              <w:tc>
                <w:tcPr>
                  <w:tcW w:w="0" w:type="auto"/>
                  <w:vAlign w:val="center"/>
                  <w:hideMark/>
                </w:tcPr>
                <w:p w14:paraId="5F7601A0" w14:textId="77777777" w:rsidR="00A401FA" w:rsidRDefault="00A401FA">
                  <w:pPr>
                    <w:rPr>
                      <w:rFonts w:eastAsia="Times New Roman"/>
                      <w:sz w:val="20"/>
                      <w:szCs w:val="20"/>
                    </w:rPr>
                  </w:pPr>
                </w:p>
              </w:tc>
              <w:tc>
                <w:tcPr>
                  <w:tcW w:w="0" w:type="auto"/>
                  <w:vAlign w:val="center"/>
                  <w:hideMark/>
                </w:tcPr>
                <w:p w14:paraId="4D293276" w14:textId="77777777" w:rsidR="00A401FA" w:rsidRDefault="00A401FA">
                  <w:pPr>
                    <w:rPr>
                      <w:rFonts w:eastAsia="Times New Roman"/>
                      <w:sz w:val="20"/>
                      <w:szCs w:val="20"/>
                    </w:rPr>
                  </w:pPr>
                </w:p>
              </w:tc>
              <w:tc>
                <w:tcPr>
                  <w:tcW w:w="0" w:type="auto"/>
                  <w:vAlign w:val="center"/>
                  <w:hideMark/>
                </w:tcPr>
                <w:p w14:paraId="4081C2D1" w14:textId="77777777" w:rsidR="00A401FA" w:rsidRDefault="00A401FA">
                  <w:pPr>
                    <w:rPr>
                      <w:rFonts w:eastAsia="Times New Roman"/>
                      <w:sz w:val="20"/>
                      <w:szCs w:val="20"/>
                    </w:rPr>
                  </w:pPr>
                </w:p>
              </w:tc>
              <w:tc>
                <w:tcPr>
                  <w:tcW w:w="0" w:type="auto"/>
                  <w:vAlign w:val="center"/>
                  <w:hideMark/>
                </w:tcPr>
                <w:p w14:paraId="4D1B9F9F" w14:textId="77777777" w:rsidR="00A401FA" w:rsidRDefault="00A401FA">
                  <w:pPr>
                    <w:rPr>
                      <w:rFonts w:eastAsia="Times New Roman"/>
                      <w:sz w:val="20"/>
                      <w:szCs w:val="20"/>
                    </w:rPr>
                  </w:pPr>
                </w:p>
              </w:tc>
            </w:tr>
            <w:tr w:rsidR="00A401FA" w14:paraId="13D41813" w14:textId="77777777">
              <w:tc>
                <w:tcPr>
                  <w:tcW w:w="0" w:type="auto"/>
                  <w:vMerge w:val="restart"/>
                  <w:hideMark/>
                </w:tcPr>
                <w:p w14:paraId="78997CBA" w14:textId="77777777" w:rsidR="00A401FA" w:rsidRDefault="00C24BF4">
                  <w:pPr>
                    <w:pStyle w:val="NormalWeb"/>
                    <w:rPr>
                      <w:rFonts w:ascii="Arial" w:hAnsi="Arial" w:cs="Arial"/>
                      <w:sz w:val="18"/>
                      <w:szCs w:val="18"/>
                    </w:rPr>
                  </w:pPr>
                  <w:r>
                    <w:rPr>
                      <w:rStyle w:val="Strong"/>
                      <w:rFonts w:ascii="Arial" w:hAnsi="Arial" w:cs="Arial"/>
                      <w:sz w:val="18"/>
                      <w:szCs w:val="18"/>
                    </w:rPr>
                    <w:t>EPA 3: Create a care plan in collaboration with the patient, others trusted by the patient, and other health professionals to optimize pharmacologic and nonpharmacologic treatment.</w:t>
                  </w:r>
                </w:p>
                <w:p w14:paraId="3352E7CD" w14:textId="1A6364E1" w:rsidR="00A401FA" w:rsidRDefault="00C24BF4">
                  <w:pPr>
                    <w:pStyle w:val="NormalWeb"/>
                    <w:rPr>
                      <w:rFonts w:ascii="Arial" w:hAnsi="Arial" w:cs="Arial"/>
                      <w:sz w:val="18"/>
                      <w:szCs w:val="18"/>
                    </w:rPr>
                  </w:pPr>
                  <w:hyperlink r:id="rId11" w:tgtFrame="_blank" w:history="1">
                    <w:r>
                      <w:rPr>
                        <w:rStyle w:val="Hyperlink"/>
                        <w:rFonts w:ascii="Arial" w:hAnsi="Arial" w:cs="Arial"/>
                        <w:sz w:val="18"/>
                        <w:szCs w:val="18"/>
                      </w:rPr>
                      <w:t xml:space="preserve">Example tasks to observe </w:t>
                    </w:r>
                    <w:proofErr w:type="spellStart"/>
                    <w:r>
                      <w:rPr>
                        <w:rStyle w:val="Hyperlink"/>
                        <w:rFonts w:ascii="Arial" w:hAnsi="Arial" w:cs="Arial"/>
                        <w:sz w:val="18"/>
                        <w:szCs w:val="18"/>
                      </w:rPr>
                      <w:t>student:</w:t>
                    </w:r>
                  </w:hyperlink>
                  <w:hyperlink r:id="rId12" w:tgtFrame="_blank" w:history="1">
                    <w:r w:rsidR="00893E11">
                      <w:rPr>
                        <w:rStyle w:val="Hyperlink"/>
                        <w:rFonts w:eastAsia="Symbol"/>
                        <w:sz w:val="14"/>
                        <w:szCs w:val="14"/>
                      </w:rPr>
                      <w:t>https</w:t>
                    </w:r>
                    <w:proofErr w:type="spellEnd"/>
                    <w:r w:rsidR="00893E11">
                      <w:rPr>
                        <w:rStyle w:val="Hyperlink"/>
                        <w:rFonts w:eastAsia="Symbol"/>
                        <w:sz w:val="14"/>
                        <w:szCs w:val="14"/>
                      </w:rPr>
                      <w:t>://login.peoplegrove.com/login-elms</w:t>
                    </w:r>
                  </w:hyperlink>
                  <w:r>
                    <w:rPr>
                      <w:rFonts w:eastAsia="Symbol"/>
                      <w:color w:val="000000"/>
                      <w:sz w:val="14"/>
                      <w:szCs w:val="14"/>
                    </w:rPr>
                    <w:t>  </w:t>
                  </w:r>
                </w:p>
                <w:p w14:paraId="0E93839C" w14:textId="77777777" w:rsidR="00A401FA" w:rsidRDefault="00C24BF4">
                  <w:pPr>
                    <w:pStyle w:val="NormalWeb"/>
                    <w:rPr>
                      <w:rFonts w:ascii="Arial" w:hAnsi="Arial" w:cs="Arial"/>
                      <w:sz w:val="18"/>
                      <w:szCs w:val="18"/>
                    </w:rPr>
                  </w:pPr>
                  <w:r>
                    <w:rPr>
                      <w:rFonts w:ascii="Arial" w:hAnsi="Arial" w:cs="Arial"/>
                      <w:sz w:val="18"/>
                      <w:szCs w:val="18"/>
                    </w:rPr>
                    <w:t> </w:t>
                  </w:r>
                </w:p>
                <w:p w14:paraId="4C2CACDF" w14:textId="77777777" w:rsidR="00A401FA" w:rsidRDefault="00C24BF4">
                  <w:pPr>
                    <w:pStyle w:val="NormalWeb"/>
                    <w:shd w:val="clear" w:color="auto" w:fill="FFFFFF"/>
                    <w:rPr>
                      <w:rFonts w:ascii="Arial" w:hAnsi="Arial" w:cs="Arial"/>
                      <w:sz w:val="18"/>
                      <w:szCs w:val="18"/>
                    </w:rPr>
                  </w:pPr>
                  <w:r>
                    <w:rPr>
                      <w:rFonts w:ascii="Segoe UI" w:hAnsi="Segoe UI" w:cs="Segoe UI"/>
                      <w:color w:val="000000"/>
                      <w:sz w:val="21"/>
                      <w:szCs w:val="21"/>
                    </w:rPr>
                    <w:t> </w:t>
                  </w:r>
                </w:p>
              </w:tc>
              <w:tc>
                <w:tcPr>
                  <w:tcW w:w="0" w:type="auto"/>
                  <w:vAlign w:val="center"/>
                  <w:hideMark/>
                </w:tcPr>
                <w:p w14:paraId="68F0BF80"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76EF7F31" w14:textId="77777777" w:rsidR="00A401FA" w:rsidRDefault="00C24BF4">
                  <w:pPr>
                    <w:divId w:val="99819330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CEF780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DBAC4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6D31E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204C6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1FCAF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B9F40A" w14:textId="77777777" w:rsidR="00A401FA" w:rsidRDefault="00A401FA">
                  <w:pPr>
                    <w:jc w:val="center"/>
                    <w:rPr>
                      <w:rFonts w:ascii="Arial" w:eastAsia="Times New Roman" w:hAnsi="Arial" w:cs="Arial"/>
                      <w:sz w:val="18"/>
                      <w:szCs w:val="18"/>
                    </w:rPr>
                  </w:pPr>
                </w:p>
              </w:tc>
            </w:tr>
            <w:tr w:rsidR="00A401FA" w14:paraId="4B0784AF" w14:textId="77777777">
              <w:tc>
                <w:tcPr>
                  <w:tcW w:w="0" w:type="auto"/>
                  <w:vMerge/>
                  <w:vAlign w:val="center"/>
                  <w:hideMark/>
                </w:tcPr>
                <w:p w14:paraId="4AAC4EB8" w14:textId="77777777" w:rsidR="00A401FA" w:rsidRDefault="00A401FA">
                  <w:pPr>
                    <w:rPr>
                      <w:rFonts w:ascii="Arial" w:hAnsi="Arial" w:cs="Arial"/>
                      <w:sz w:val="18"/>
                      <w:szCs w:val="18"/>
                    </w:rPr>
                  </w:pPr>
                </w:p>
              </w:tc>
              <w:tc>
                <w:tcPr>
                  <w:tcW w:w="0" w:type="auto"/>
                  <w:vAlign w:val="center"/>
                  <w:hideMark/>
                </w:tcPr>
                <w:p w14:paraId="4F54BD10"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00E5EEF3" w14:textId="77777777" w:rsidR="00A401FA" w:rsidRDefault="00C24BF4">
                  <w:pPr>
                    <w:divId w:val="206386319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00C957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CF41D0"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1C9B6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82572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55FE0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FF5FB5" w14:textId="77777777" w:rsidR="00A401FA" w:rsidRDefault="00A401FA">
                  <w:pPr>
                    <w:jc w:val="center"/>
                    <w:rPr>
                      <w:rFonts w:ascii="Arial" w:eastAsia="Times New Roman" w:hAnsi="Arial" w:cs="Arial"/>
                      <w:sz w:val="18"/>
                      <w:szCs w:val="18"/>
                    </w:rPr>
                  </w:pPr>
                </w:p>
              </w:tc>
            </w:tr>
            <w:tr w:rsidR="00A401FA" w14:paraId="03176E66" w14:textId="77777777">
              <w:tc>
                <w:tcPr>
                  <w:tcW w:w="0" w:type="auto"/>
                  <w:vAlign w:val="center"/>
                  <w:hideMark/>
                </w:tcPr>
                <w:p w14:paraId="7A7A16EC" w14:textId="77777777" w:rsidR="00A401FA" w:rsidRDefault="00A401FA">
                  <w:pPr>
                    <w:rPr>
                      <w:rFonts w:eastAsia="Times New Roman"/>
                      <w:sz w:val="20"/>
                      <w:szCs w:val="20"/>
                    </w:rPr>
                  </w:pPr>
                </w:p>
              </w:tc>
              <w:tc>
                <w:tcPr>
                  <w:tcW w:w="0" w:type="auto"/>
                  <w:vAlign w:val="center"/>
                  <w:hideMark/>
                </w:tcPr>
                <w:p w14:paraId="38CE4469" w14:textId="77777777" w:rsidR="00A401FA" w:rsidRDefault="00A401FA">
                  <w:pPr>
                    <w:rPr>
                      <w:rFonts w:eastAsia="Times New Roman"/>
                      <w:sz w:val="20"/>
                      <w:szCs w:val="20"/>
                    </w:rPr>
                  </w:pPr>
                </w:p>
              </w:tc>
              <w:tc>
                <w:tcPr>
                  <w:tcW w:w="0" w:type="auto"/>
                  <w:vAlign w:val="center"/>
                  <w:hideMark/>
                </w:tcPr>
                <w:p w14:paraId="5C23408B" w14:textId="77777777" w:rsidR="00A401FA" w:rsidRDefault="00A401FA">
                  <w:pPr>
                    <w:rPr>
                      <w:rFonts w:eastAsia="Times New Roman"/>
                      <w:sz w:val="20"/>
                      <w:szCs w:val="20"/>
                    </w:rPr>
                  </w:pPr>
                </w:p>
              </w:tc>
              <w:tc>
                <w:tcPr>
                  <w:tcW w:w="0" w:type="auto"/>
                  <w:vAlign w:val="center"/>
                  <w:hideMark/>
                </w:tcPr>
                <w:p w14:paraId="4F6FEA83" w14:textId="77777777" w:rsidR="00A401FA" w:rsidRDefault="00A401FA">
                  <w:pPr>
                    <w:rPr>
                      <w:rFonts w:eastAsia="Times New Roman"/>
                      <w:sz w:val="20"/>
                      <w:szCs w:val="20"/>
                    </w:rPr>
                  </w:pPr>
                </w:p>
              </w:tc>
              <w:tc>
                <w:tcPr>
                  <w:tcW w:w="0" w:type="auto"/>
                  <w:vAlign w:val="center"/>
                  <w:hideMark/>
                </w:tcPr>
                <w:p w14:paraId="13849183" w14:textId="77777777" w:rsidR="00A401FA" w:rsidRDefault="00A401FA">
                  <w:pPr>
                    <w:rPr>
                      <w:rFonts w:eastAsia="Times New Roman"/>
                      <w:sz w:val="20"/>
                      <w:szCs w:val="20"/>
                    </w:rPr>
                  </w:pPr>
                </w:p>
              </w:tc>
              <w:tc>
                <w:tcPr>
                  <w:tcW w:w="0" w:type="auto"/>
                  <w:vAlign w:val="center"/>
                  <w:hideMark/>
                </w:tcPr>
                <w:p w14:paraId="5FCF13F9" w14:textId="77777777" w:rsidR="00A401FA" w:rsidRDefault="00A401FA">
                  <w:pPr>
                    <w:rPr>
                      <w:rFonts w:eastAsia="Times New Roman"/>
                      <w:sz w:val="20"/>
                      <w:szCs w:val="20"/>
                    </w:rPr>
                  </w:pPr>
                </w:p>
              </w:tc>
              <w:tc>
                <w:tcPr>
                  <w:tcW w:w="0" w:type="auto"/>
                  <w:vAlign w:val="center"/>
                  <w:hideMark/>
                </w:tcPr>
                <w:p w14:paraId="263E18F1" w14:textId="77777777" w:rsidR="00A401FA" w:rsidRDefault="00A401FA">
                  <w:pPr>
                    <w:rPr>
                      <w:rFonts w:eastAsia="Times New Roman"/>
                      <w:sz w:val="20"/>
                      <w:szCs w:val="20"/>
                    </w:rPr>
                  </w:pPr>
                </w:p>
              </w:tc>
              <w:tc>
                <w:tcPr>
                  <w:tcW w:w="0" w:type="auto"/>
                  <w:vAlign w:val="center"/>
                  <w:hideMark/>
                </w:tcPr>
                <w:p w14:paraId="374F9517" w14:textId="77777777" w:rsidR="00A401FA" w:rsidRDefault="00A401FA">
                  <w:pPr>
                    <w:rPr>
                      <w:rFonts w:eastAsia="Times New Roman"/>
                      <w:sz w:val="20"/>
                      <w:szCs w:val="20"/>
                    </w:rPr>
                  </w:pPr>
                </w:p>
              </w:tc>
            </w:tr>
            <w:tr w:rsidR="00A401FA" w14:paraId="3655243C" w14:textId="77777777">
              <w:tc>
                <w:tcPr>
                  <w:tcW w:w="0" w:type="auto"/>
                  <w:vMerge w:val="restart"/>
                  <w:hideMark/>
                </w:tcPr>
                <w:p w14:paraId="34F2E6C5" w14:textId="77777777" w:rsidR="00A401FA" w:rsidRDefault="00C24BF4">
                  <w:pPr>
                    <w:pStyle w:val="NormalWeb"/>
                    <w:rPr>
                      <w:rFonts w:ascii="Arial" w:hAnsi="Arial" w:cs="Arial"/>
                      <w:sz w:val="18"/>
                      <w:szCs w:val="18"/>
                    </w:rPr>
                  </w:pPr>
                  <w:r>
                    <w:rPr>
                      <w:rStyle w:val="Strong"/>
                      <w:rFonts w:ascii="Arial" w:hAnsi="Arial" w:cs="Arial"/>
                      <w:sz w:val="18"/>
                      <w:szCs w:val="18"/>
                    </w:rPr>
                    <w:t>EPA 5: Answer medication related questions using scientific literature.</w:t>
                  </w:r>
                </w:p>
                <w:p w14:paraId="658BD162" w14:textId="77777777" w:rsidR="00A401FA" w:rsidRDefault="00C24BF4">
                  <w:pPr>
                    <w:pStyle w:val="NormalWeb"/>
                    <w:rPr>
                      <w:rFonts w:ascii="Arial" w:hAnsi="Arial" w:cs="Arial"/>
                      <w:sz w:val="18"/>
                      <w:szCs w:val="18"/>
                    </w:rPr>
                  </w:pPr>
                  <w:hyperlink r:id="rId13" w:tgtFrame="_blank" w:history="1">
                    <w:r>
                      <w:rPr>
                        <w:rStyle w:val="Hyperlink"/>
                        <w:rFonts w:ascii="Arial" w:hAnsi="Arial" w:cs="Arial"/>
                        <w:sz w:val="18"/>
                        <w:szCs w:val="18"/>
                      </w:rPr>
                      <w:t>Example tasks to observe student:  </w:t>
                    </w:r>
                  </w:hyperlink>
                </w:p>
                <w:p w14:paraId="3FEC87D3"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702380B7"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1D0DEF3C" w14:textId="77777777" w:rsidR="00A401FA" w:rsidRDefault="00C24BF4">
                  <w:pPr>
                    <w:divId w:val="121314941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A9F82E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6E856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01A3C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F5DD5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38515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95DD3C" w14:textId="77777777" w:rsidR="00A401FA" w:rsidRDefault="00A401FA">
                  <w:pPr>
                    <w:jc w:val="center"/>
                    <w:rPr>
                      <w:rFonts w:ascii="Arial" w:eastAsia="Times New Roman" w:hAnsi="Arial" w:cs="Arial"/>
                      <w:sz w:val="18"/>
                      <w:szCs w:val="18"/>
                    </w:rPr>
                  </w:pPr>
                </w:p>
              </w:tc>
            </w:tr>
            <w:tr w:rsidR="00A401FA" w14:paraId="7E00C3E8" w14:textId="77777777">
              <w:tc>
                <w:tcPr>
                  <w:tcW w:w="0" w:type="auto"/>
                  <w:vMerge/>
                  <w:vAlign w:val="center"/>
                  <w:hideMark/>
                </w:tcPr>
                <w:p w14:paraId="7B5BD8AD" w14:textId="77777777" w:rsidR="00A401FA" w:rsidRDefault="00A401FA">
                  <w:pPr>
                    <w:rPr>
                      <w:rFonts w:ascii="Arial" w:hAnsi="Arial" w:cs="Arial"/>
                      <w:sz w:val="18"/>
                      <w:szCs w:val="18"/>
                    </w:rPr>
                  </w:pPr>
                </w:p>
              </w:tc>
              <w:tc>
                <w:tcPr>
                  <w:tcW w:w="0" w:type="auto"/>
                  <w:vAlign w:val="center"/>
                  <w:hideMark/>
                </w:tcPr>
                <w:p w14:paraId="0D945E9C"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0FFE4098" w14:textId="77777777" w:rsidR="00A401FA" w:rsidRDefault="00C24BF4">
                  <w:pPr>
                    <w:divId w:val="21616724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800CA5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5FD54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86FFC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0F6B7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9A2C2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9C233E" w14:textId="77777777" w:rsidR="00A401FA" w:rsidRDefault="00A401FA">
                  <w:pPr>
                    <w:jc w:val="center"/>
                    <w:rPr>
                      <w:rFonts w:ascii="Arial" w:eastAsia="Times New Roman" w:hAnsi="Arial" w:cs="Arial"/>
                      <w:sz w:val="18"/>
                      <w:szCs w:val="18"/>
                    </w:rPr>
                  </w:pPr>
                </w:p>
              </w:tc>
            </w:tr>
            <w:tr w:rsidR="00A401FA" w14:paraId="503B6590" w14:textId="77777777">
              <w:tc>
                <w:tcPr>
                  <w:tcW w:w="0" w:type="auto"/>
                  <w:vAlign w:val="center"/>
                  <w:hideMark/>
                </w:tcPr>
                <w:p w14:paraId="7E6898EF" w14:textId="77777777" w:rsidR="00A401FA" w:rsidRDefault="00A401FA">
                  <w:pPr>
                    <w:rPr>
                      <w:rFonts w:eastAsia="Times New Roman"/>
                      <w:sz w:val="20"/>
                      <w:szCs w:val="20"/>
                    </w:rPr>
                  </w:pPr>
                </w:p>
              </w:tc>
              <w:tc>
                <w:tcPr>
                  <w:tcW w:w="0" w:type="auto"/>
                  <w:vAlign w:val="center"/>
                  <w:hideMark/>
                </w:tcPr>
                <w:p w14:paraId="0DBFFA32" w14:textId="77777777" w:rsidR="00A401FA" w:rsidRDefault="00A401FA">
                  <w:pPr>
                    <w:rPr>
                      <w:rFonts w:eastAsia="Times New Roman"/>
                      <w:sz w:val="20"/>
                      <w:szCs w:val="20"/>
                    </w:rPr>
                  </w:pPr>
                </w:p>
              </w:tc>
              <w:tc>
                <w:tcPr>
                  <w:tcW w:w="0" w:type="auto"/>
                  <w:vAlign w:val="center"/>
                  <w:hideMark/>
                </w:tcPr>
                <w:p w14:paraId="18EDFCE6" w14:textId="77777777" w:rsidR="00A401FA" w:rsidRDefault="00A401FA">
                  <w:pPr>
                    <w:rPr>
                      <w:rFonts w:eastAsia="Times New Roman"/>
                      <w:sz w:val="20"/>
                      <w:szCs w:val="20"/>
                    </w:rPr>
                  </w:pPr>
                </w:p>
              </w:tc>
              <w:tc>
                <w:tcPr>
                  <w:tcW w:w="0" w:type="auto"/>
                  <w:vAlign w:val="center"/>
                  <w:hideMark/>
                </w:tcPr>
                <w:p w14:paraId="7D0BC7E3" w14:textId="77777777" w:rsidR="00A401FA" w:rsidRDefault="00A401FA">
                  <w:pPr>
                    <w:rPr>
                      <w:rFonts w:eastAsia="Times New Roman"/>
                      <w:sz w:val="20"/>
                      <w:szCs w:val="20"/>
                    </w:rPr>
                  </w:pPr>
                </w:p>
              </w:tc>
              <w:tc>
                <w:tcPr>
                  <w:tcW w:w="0" w:type="auto"/>
                  <w:vAlign w:val="center"/>
                  <w:hideMark/>
                </w:tcPr>
                <w:p w14:paraId="4800427B" w14:textId="77777777" w:rsidR="00A401FA" w:rsidRDefault="00A401FA">
                  <w:pPr>
                    <w:rPr>
                      <w:rFonts w:eastAsia="Times New Roman"/>
                      <w:sz w:val="20"/>
                      <w:szCs w:val="20"/>
                    </w:rPr>
                  </w:pPr>
                </w:p>
              </w:tc>
              <w:tc>
                <w:tcPr>
                  <w:tcW w:w="0" w:type="auto"/>
                  <w:vAlign w:val="center"/>
                  <w:hideMark/>
                </w:tcPr>
                <w:p w14:paraId="4D033BA1" w14:textId="77777777" w:rsidR="00A401FA" w:rsidRDefault="00A401FA">
                  <w:pPr>
                    <w:rPr>
                      <w:rFonts w:eastAsia="Times New Roman"/>
                      <w:sz w:val="20"/>
                      <w:szCs w:val="20"/>
                    </w:rPr>
                  </w:pPr>
                </w:p>
              </w:tc>
              <w:tc>
                <w:tcPr>
                  <w:tcW w:w="0" w:type="auto"/>
                  <w:vAlign w:val="center"/>
                  <w:hideMark/>
                </w:tcPr>
                <w:p w14:paraId="10136C41" w14:textId="77777777" w:rsidR="00A401FA" w:rsidRDefault="00A401FA">
                  <w:pPr>
                    <w:rPr>
                      <w:rFonts w:eastAsia="Times New Roman"/>
                      <w:sz w:val="20"/>
                      <w:szCs w:val="20"/>
                    </w:rPr>
                  </w:pPr>
                </w:p>
              </w:tc>
              <w:tc>
                <w:tcPr>
                  <w:tcW w:w="0" w:type="auto"/>
                  <w:vAlign w:val="center"/>
                  <w:hideMark/>
                </w:tcPr>
                <w:p w14:paraId="542CA825" w14:textId="77777777" w:rsidR="00A401FA" w:rsidRDefault="00A401FA">
                  <w:pPr>
                    <w:rPr>
                      <w:rFonts w:eastAsia="Times New Roman"/>
                      <w:sz w:val="20"/>
                      <w:szCs w:val="20"/>
                    </w:rPr>
                  </w:pPr>
                </w:p>
              </w:tc>
            </w:tr>
            <w:tr w:rsidR="00A401FA" w14:paraId="68F3EC92" w14:textId="77777777">
              <w:tc>
                <w:tcPr>
                  <w:tcW w:w="0" w:type="auto"/>
                  <w:vMerge w:val="restart"/>
                  <w:hideMark/>
                </w:tcPr>
                <w:p w14:paraId="11B42227" w14:textId="77777777" w:rsidR="00A401FA" w:rsidRDefault="00C24BF4">
                  <w:pPr>
                    <w:pStyle w:val="NormalWeb"/>
                    <w:rPr>
                      <w:rFonts w:ascii="Arial" w:hAnsi="Arial" w:cs="Arial"/>
                      <w:sz w:val="18"/>
                      <w:szCs w:val="18"/>
                    </w:rPr>
                  </w:pPr>
                  <w:r>
                    <w:rPr>
                      <w:rStyle w:val="Strong"/>
                      <w:rFonts w:ascii="Arial" w:hAnsi="Arial" w:cs="Arial"/>
                      <w:sz w:val="18"/>
                      <w:szCs w:val="18"/>
                    </w:rPr>
                    <w:t>EPA 6: Implement a care plan in collaboration with the patient, others trusted by the patient, and other health professionals.</w:t>
                  </w:r>
                </w:p>
                <w:p w14:paraId="468EE7AB" w14:textId="77777777" w:rsidR="00A401FA" w:rsidRDefault="00C24BF4">
                  <w:pPr>
                    <w:pStyle w:val="NormalWeb"/>
                    <w:rPr>
                      <w:rFonts w:ascii="Arial" w:hAnsi="Arial" w:cs="Arial"/>
                      <w:sz w:val="18"/>
                      <w:szCs w:val="18"/>
                    </w:rPr>
                  </w:pPr>
                  <w:hyperlink r:id="rId14" w:tgtFrame="_blank" w:history="1">
                    <w:r>
                      <w:rPr>
                        <w:rStyle w:val="Hyperlink"/>
                        <w:rFonts w:ascii="Arial" w:hAnsi="Arial" w:cs="Arial"/>
                        <w:sz w:val="18"/>
                        <w:szCs w:val="18"/>
                      </w:rPr>
                      <w:t>Example tasks to observe student:</w:t>
                    </w:r>
                  </w:hyperlink>
                </w:p>
                <w:p w14:paraId="735A591E"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6C19D778"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366C154C" w14:textId="77777777" w:rsidR="00A401FA" w:rsidRDefault="00C24BF4">
                  <w:pPr>
                    <w:divId w:val="19720753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B79E47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3DA91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8D339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003BC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0350E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42E263" w14:textId="77777777" w:rsidR="00A401FA" w:rsidRDefault="00A401FA">
                  <w:pPr>
                    <w:jc w:val="center"/>
                    <w:rPr>
                      <w:rFonts w:ascii="Arial" w:eastAsia="Times New Roman" w:hAnsi="Arial" w:cs="Arial"/>
                      <w:sz w:val="18"/>
                      <w:szCs w:val="18"/>
                    </w:rPr>
                  </w:pPr>
                </w:p>
              </w:tc>
            </w:tr>
            <w:tr w:rsidR="00A401FA" w14:paraId="3DA09A1A" w14:textId="77777777">
              <w:tc>
                <w:tcPr>
                  <w:tcW w:w="0" w:type="auto"/>
                  <w:vMerge/>
                  <w:vAlign w:val="center"/>
                  <w:hideMark/>
                </w:tcPr>
                <w:p w14:paraId="70C7797F" w14:textId="77777777" w:rsidR="00A401FA" w:rsidRDefault="00A401FA">
                  <w:pPr>
                    <w:rPr>
                      <w:rFonts w:ascii="Arial" w:hAnsi="Arial" w:cs="Arial"/>
                      <w:sz w:val="18"/>
                      <w:szCs w:val="18"/>
                    </w:rPr>
                  </w:pPr>
                </w:p>
              </w:tc>
              <w:tc>
                <w:tcPr>
                  <w:tcW w:w="0" w:type="auto"/>
                  <w:vAlign w:val="center"/>
                  <w:hideMark/>
                </w:tcPr>
                <w:p w14:paraId="2F8D02E3"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4FB47AC8" w14:textId="77777777" w:rsidR="00A401FA" w:rsidRDefault="00C24BF4">
                  <w:pPr>
                    <w:divId w:val="64868035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9D72CF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E4BF3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87B53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4090F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07441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CB8B03" w14:textId="77777777" w:rsidR="00A401FA" w:rsidRDefault="00A401FA">
                  <w:pPr>
                    <w:jc w:val="center"/>
                    <w:rPr>
                      <w:rFonts w:ascii="Arial" w:eastAsia="Times New Roman" w:hAnsi="Arial" w:cs="Arial"/>
                      <w:sz w:val="18"/>
                      <w:szCs w:val="18"/>
                    </w:rPr>
                  </w:pPr>
                </w:p>
              </w:tc>
            </w:tr>
            <w:tr w:rsidR="00A401FA" w14:paraId="4C7B0FBD" w14:textId="77777777">
              <w:tc>
                <w:tcPr>
                  <w:tcW w:w="0" w:type="auto"/>
                  <w:vAlign w:val="center"/>
                  <w:hideMark/>
                </w:tcPr>
                <w:p w14:paraId="5544B122" w14:textId="77777777" w:rsidR="00A401FA" w:rsidRDefault="00A401FA">
                  <w:pPr>
                    <w:rPr>
                      <w:rFonts w:eastAsia="Times New Roman"/>
                      <w:sz w:val="20"/>
                      <w:szCs w:val="20"/>
                    </w:rPr>
                  </w:pPr>
                </w:p>
              </w:tc>
              <w:tc>
                <w:tcPr>
                  <w:tcW w:w="0" w:type="auto"/>
                  <w:vAlign w:val="center"/>
                  <w:hideMark/>
                </w:tcPr>
                <w:p w14:paraId="474C4F73" w14:textId="77777777" w:rsidR="00A401FA" w:rsidRDefault="00A401FA">
                  <w:pPr>
                    <w:rPr>
                      <w:rFonts w:eastAsia="Times New Roman"/>
                      <w:sz w:val="20"/>
                      <w:szCs w:val="20"/>
                    </w:rPr>
                  </w:pPr>
                </w:p>
              </w:tc>
              <w:tc>
                <w:tcPr>
                  <w:tcW w:w="0" w:type="auto"/>
                  <w:vAlign w:val="center"/>
                  <w:hideMark/>
                </w:tcPr>
                <w:p w14:paraId="5590D068" w14:textId="77777777" w:rsidR="00A401FA" w:rsidRDefault="00A401FA">
                  <w:pPr>
                    <w:rPr>
                      <w:rFonts w:eastAsia="Times New Roman"/>
                      <w:sz w:val="20"/>
                      <w:szCs w:val="20"/>
                    </w:rPr>
                  </w:pPr>
                </w:p>
              </w:tc>
              <w:tc>
                <w:tcPr>
                  <w:tcW w:w="0" w:type="auto"/>
                  <w:vAlign w:val="center"/>
                  <w:hideMark/>
                </w:tcPr>
                <w:p w14:paraId="2F98199F" w14:textId="77777777" w:rsidR="00A401FA" w:rsidRDefault="00A401FA">
                  <w:pPr>
                    <w:rPr>
                      <w:rFonts w:eastAsia="Times New Roman"/>
                      <w:sz w:val="20"/>
                      <w:szCs w:val="20"/>
                    </w:rPr>
                  </w:pPr>
                </w:p>
              </w:tc>
              <w:tc>
                <w:tcPr>
                  <w:tcW w:w="0" w:type="auto"/>
                  <w:vAlign w:val="center"/>
                  <w:hideMark/>
                </w:tcPr>
                <w:p w14:paraId="791BBB8E" w14:textId="77777777" w:rsidR="00A401FA" w:rsidRDefault="00A401FA">
                  <w:pPr>
                    <w:rPr>
                      <w:rFonts w:eastAsia="Times New Roman"/>
                      <w:sz w:val="20"/>
                      <w:szCs w:val="20"/>
                    </w:rPr>
                  </w:pPr>
                </w:p>
              </w:tc>
              <w:tc>
                <w:tcPr>
                  <w:tcW w:w="0" w:type="auto"/>
                  <w:vAlign w:val="center"/>
                  <w:hideMark/>
                </w:tcPr>
                <w:p w14:paraId="37F72BC6" w14:textId="77777777" w:rsidR="00A401FA" w:rsidRDefault="00A401FA">
                  <w:pPr>
                    <w:rPr>
                      <w:rFonts w:eastAsia="Times New Roman"/>
                      <w:sz w:val="20"/>
                      <w:szCs w:val="20"/>
                    </w:rPr>
                  </w:pPr>
                </w:p>
              </w:tc>
              <w:tc>
                <w:tcPr>
                  <w:tcW w:w="0" w:type="auto"/>
                  <w:vAlign w:val="center"/>
                  <w:hideMark/>
                </w:tcPr>
                <w:p w14:paraId="20572811" w14:textId="77777777" w:rsidR="00A401FA" w:rsidRDefault="00A401FA">
                  <w:pPr>
                    <w:rPr>
                      <w:rFonts w:eastAsia="Times New Roman"/>
                      <w:sz w:val="20"/>
                      <w:szCs w:val="20"/>
                    </w:rPr>
                  </w:pPr>
                </w:p>
              </w:tc>
              <w:tc>
                <w:tcPr>
                  <w:tcW w:w="0" w:type="auto"/>
                  <w:vAlign w:val="center"/>
                  <w:hideMark/>
                </w:tcPr>
                <w:p w14:paraId="4AA8E58C" w14:textId="77777777" w:rsidR="00A401FA" w:rsidRDefault="00A401FA">
                  <w:pPr>
                    <w:rPr>
                      <w:rFonts w:eastAsia="Times New Roman"/>
                      <w:sz w:val="20"/>
                      <w:szCs w:val="20"/>
                    </w:rPr>
                  </w:pPr>
                </w:p>
              </w:tc>
            </w:tr>
            <w:tr w:rsidR="00A401FA" w14:paraId="0D05467A" w14:textId="77777777">
              <w:tc>
                <w:tcPr>
                  <w:tcW w:w="0" w:type="auto"/>
                  <w:vMerge w:val="restart"/>
                  <w:hideMark/>
                </w:tcPr>
                <w:p w14:paraId="2817A45F" w14:textId="77777777" w:rsidR="00A401FA" w:rsidRDefault="00C24BF4">
                  <w:pPr>
                    <w:pStyle w:val="NormalWeb"/>
                    <w:rPr>
                      <w:rFonts w:ascii="Arial" w:hAnsi="Arial" w:cs="Arial"/>
                      <w:sz w:val="18"/>
                      <w:szCs w:val="18"/>
                    </w:rPr>
                  </w:pPr>
                  <w:r>
                    <w:rPr>
                      <w:rStyle w:val="Strong"/>
                      <w:rFonts w:ascii="Arial" w:hAnsi="Arial" w:cs="Arial"/>
                      <w:sz w:val="18"/>
                      <w:szCs w:val="18"/>
                    </w:rPr>
                    <w:t>EPA 7: Fulfill a medication order. Site dependent process, which may mean to complete order entry/order verification, prepare medication (pull from shelf/count/activate/compound), label medication, dispense/administer to patient.</w:t>
                  </w:r>
                </w:p>
                <w:p w14:paraId="2E099AC4" w14:textId="77777777" w:rsidR="00A401FA" w:rsidRDefault="00C24BF4">
                  <w:pPr>
                    <w:pStyle w:val="NormalWeb"/>
                    <w:rPr>
                      <w:rFonts w:ascii="Arial" w:hAnsi="Arial" w:cs="Arial"/>
                      <w:sz w:val="18"/>
                      <w:szCs w:val="18"/>
                    </w:rPr>
                  </w:pPr>
                  <w:hyperlink r:id="rId15" w:tgtFrame="_blank" w:history="1">
                    <w:r>
                      <w:rPr>
                        <w:rStyle w:val="Hyperlink"/>
                        <w:rFonts w:ascii="Arial" w:hAnsi="Arial" w:cs="Arial"/>
                        <w:sz w:val="18"/>
                        <w:szCs w:val="18"/>
                      </w:rPr>
                      <w:t>Example tasks to observe student:</w:t>
                    </w:r>
                  </w:hyperlink>
                </w:p>
                <w:p w14:paraId="41832B44"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601FB647"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3BA0B52F" w14:textId="77777777" w:rsidR="00A401FA" w:rsidRDefault="00C24BF4">
                  <w:pPr>
                    <w:divId w:val="67780443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F539B6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7E65C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13AAE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906CC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AA211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C3CFBC" w14:textId="77777777" w:rsidR="00A401FA" w:rsidRDefault="00A401FA">
                  <w:pPr>
                    <w:jc w:val="center"/>
                    <w:rPr>
                      <w:rFonts w:ascii="Arial" w:eastAsia="Times New Roman" w:hAnsi="Arial" w:cs="Arial"/>
                      <w:sz w:val="18"/>
                      <w:szCs w:val="18"/>
                    </w:rPr>
                  </w:pPr>
                </w:p>
              </w:tc>
            </w:tr>
            <w:tr w:rsidR="00A401FA" w14:paraId="5C7FD649" w14:textId="77777777">
              <w:tc>
                <w:tcPr>
                  <w:tcW w:w="0" w:type="auto"/>
                  <w:vMerge/>
                  <w:vAlign w:val="center"/>
                  <w:hideMark/>
                </w:tcPr>
                <w:p w14:paraId="1E6D6E5E" w14:textId="77777777" w:rsidR="00A401FA" w:rsidRDefault="00A401FA">
                  <w:pPr>
                    <w:rPr>
                      <w:rFonts w:ascii="Arial" w:hAnsi="Arial" w:cs="Arial"/>
                      <w:sz w:val="18"/>
                      <w:szCs w:val="18"/>
                    </w:rPr>
                  </w:pPr>
                </w:p>
              </w:tc>
              <w:tc>
                <w:tcPr>
                  <w:tcW w:w="0" w:type="auto"/>
                  <w:vAlign w:val="center"/>
                  <w:hideMark/>
                </w:tcPr>
                <w:p w14:paraId="672FE0E4"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32D37561" w14:textId="77777777" w:rsidR="00A401FA" w:rsidRDefault="00C24BF4">
                  <w:pPr>
                    <w:divId w:val="155919942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54AC8F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0C13C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5EA82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65E69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4C037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2D2F64" w14:textId="77777777" w:rsidR="00A401FA" w:rsidRDefault="00A401FA">
                  <w:pPr>
                    <w:jc w:val="center"/>
                    <w:rPr>
                      <w:rFonts w:ascii="Arial" w:eastAsia="Times New Roman" w:hAnsi="Arial" w:cs="Arial"/>
                      <w:sz w:val="18"/>
                      <w:szCs w:val="18"/>
                    </w:rPr>
                  </w:pPr>
                </w:p>
              </w:tc>
            </w:tr>
            <w:tr w:rsidR="00A401FA" w14:paraId="76C06EF1" w14:textId="77777777">
              <w:tc>
                <w:tcPr>
                  <w:tcW w:w="0" w:type="auto"/>
                  <w:vAlign w:val="center"/>
                  <w:hideMark/>
                </w:tcPr>
                <w:p w14:paraId="2F4C88E2" w14:textId="77777777" w:rsidR="00A401FA" w:rsidRDefault="00A401FA">
                  <w:pPr>
                    <w:rPr>
                      <w:rFonts w:eastAsia="Times New Roman"/>
                      <w:sz w:val="20"/>
                      <w:szCs w:val="20"/>
                    </w:rPr>
                  </w:pPr>
                </w:p>
              </w:tc>
              <w:tc>
                <w:tcPr>
                  <w:tcW w:w="0" w:type="auto"/>
                  <w:vAlign w:val="center"/>
                  <w:hideMark/>
                </w:tcPr>
                <w:p w14:paraId="262C2231" w14:textId="77777777" w:rsidR="00A401FA" w:rsidRDefault="00A401FA">
                  <w:pPr>
                    <w:rPr>
                      <w:rFonts w:eastAsia="Times New Roman"/>
                      <w:sz w:val="20"/>
                      <w:szCs w:val="20"/>
                    </w:rPr>
                  </w:pPr>
                </w:p>
              </w:tc>
              <w:tc>
                <w:tcPr>
                  <w:tcW w:w="0" w:type="auto"/>
                  <w:vAlign w:val="center"/>
                  <w:hideMark/>
                </w:tcPr>
                <w:p w14:paraId="06286E59" w14:textId="77777777" w:rsidR="00A401FA" w:rsidRDefault="00A401FA">
                  <w:pPr>
                    <w:rPr>
                      <w:rFonts w:eastAsia="Times New Roman"/>
                      <w:sz w:val="20"/>
                      <w:szCs w:val="20"/>
                    </w:rPr>
                  </w:pPr>
                </w:p>
              </w:tc>
              <w:tc>
                <w:tcPr>
                  <w:tcW w:w="0" w:type="auto"/>
                  <w:vAlign w:val="center"/>
                  <w:hideMark/>
                </w:tcPr>
                <w:p w14:paraId="581DF6D1" w14:textId="77777777" w:rsidR="00A401FA" w:rsidRDefault="00A401FA">
                  <w:pPr>
                    <w:rPr>
                      <w:rFonts w:eastAsia="Times New Roman"/>
                      <w:sz w:val="20"/>
                      <w:szCs w:val="20"/>
                    </w:rPr>
                  </w:pPr>
                </w:p>
              </w:tc>
              <w:tc>
                <w:tcPr>
                  <w:tcW w:w="0" w:type="auto"/>
                  <w:vAlign w:val="center"/>
                  <w:hideMark/>
                </w:tcPr>
                <w:p w14:paraId="10928965" w14:textId="77777777" w:rsidR="00A401FA" w:rsidRDefault="00A401FA">
                  <w:pPr>
                    <w:rPr>
                      <w:rFonts w:eastAsia="Times New Roman"/>
                      <w:sz w:val="20"/>
                      <w:szCs w:val="20"/>
                    </w:rPr>
                  </w:pPr>
                </w:p>
              </w:tc>
              <w:tc>
                <w:tcPr>
                  <w:tcW w:w="0" w:type="auto"/>
                  <w:vAlign w:val="center"/>
                  <w:hideMark/>
                </w:tcPr>
                <w:p w14:paraId="60AD9685" w14:textId="77777777" w:rsidR="00A401FA" w:rsidRDefault="00A401FA">
                  <w:pPr>
                    <w:rPr>
                      <w:rFonts w:eastAsia="Times New Roman"/>
                      <w:sz w:val="20"/>
                      <w:szCs w:val="20"/>
                    </w:rPr>
                  </w:pPr>
                </w:p>
              </w:tc>
              <w:tc>
                <w:tcPr>
                  <w:tcW w:w="0" w:type="auto"/>
                  <w:vAlign w:val="center"/>
                  <w:hideMark/>
                </w:tcPr>
                <w:p w14:paraId="7E745A4F" w14:textId="77777777" w:rsidR="00A401FA" w:rsidRDefault="00A401FA">
                  <w:pPr>
                    <w:rPr>
                      <w:rFonts w:eastAsia="Times New Roman"/>
                      <w:sz w:val="20"/>
                      <w:szCs w:val="20"/>
                    </w:rPr>
                  </w:pPr>
                </w:p>
              </w:tc>
              <w:tc>
                <w:tcPr>
                  <w:tcW w:w="0" w:type="auto"/>
                  <w:vAlign w:val="center"/>
                  <w:hideMark/>
                </w:tcPr>
                <w:p w14:paraId="50B97B6A" w14:textId="77777777" w:rsidR="00A401FA" w:rsidRDefault="00A401FA">
                  <w:pPr>
                    <w:rPr>
                      <w:rFonts w:eastAsia="Times New Roman"/>
                      <w:sz w:val="20"/>
                      <w:szCs w:val="20"/>
                    </w:rPr>
                  </w:pPr>
                </w:p>
              </w:tc>
            </w:tr>
            <w:tr w:rsidR="00A401FA" w14:paraId="785BB4B9" w14:textId="77777777">
              <w:tc>
                <w:tcPr>
                  <w:tcW w:w="0" w:type="auto"/>
                  <w:vMerge w:val="restart"/>
                  <w:hideMark/>
                </w:tcPr>
                <w:p w14:paraId="4F6D00CC" w14:textId="77777777" w:rsidR="00A401FA" w:rsidRDefault="00C24BF4">
                  <w:pPr>
                    <w:pStyle w:val="NormalWeb"/>
                    <w:rPr>
                      <w:rFonts w:ascii="Arial" w:hAnsi="Arial" w:cs="Arial"/>
                      <w:sz w:val="18"/>
                      <w:szCs w:val="18"/>
                    </w:rPr>
                  </w:pPr>
                  <w:r>
                    <w:rPr>
                      <w:rStyle w:val="Strong"/>
                      <w:rFonts w:ascii="Arial" w:hAnsi="Arial" w:cs="Arial"/>
                      <w:sz w:val="18"/>
                      <w:szCs w:val="18"/>
                    </w:rPr>
                    <w:t>EPA 9: Monitor and evaluate the safety and effectiveness of a care plan.</w:t>
                  </w:r>
                </w:p>
                <w:p w14:paraId="23C465A8" w14:textId="1484B209" w:rsidR="00A401FA" w:rsidRDefault="00C24BF4">
                  <w:pPr>
                    <w:pStyle w:val="NormalWeb"/>
                    <w:rPr>
                      <w:rFonts w:ascii="Arial" w:hAnsi="Arial" w:cs="Arial"/>
                      <w:sz w:val="18"/>
                      <w:szCs w:val="18"/>
                    </w:rPr>
                  </w:pPr>
                  <w:hyperlink r:id="rId16" w:tgtFrame="_blank" w:history="1">
                    <w:r>
                      <w:rPr>
                        <w:rStyle w:val="Hyperlink"/>
                        <w:rFonts w:ascii="Arial" w:hAnsi="Arial" w:cs="Arial"/>
                        <w:sz w:val="18"/>
                        <w:szCs w:val="18"/>
                      </w:rPr>
                      <w:t>Example tasks to observe student:</w:t>
                    </w:r>
                  </w:hyperlink>
                  <w:hyperlink r:id="rId17" w:tgtFrame="_blank" w:history="1">
                    <w:r w:rsidR="00893E11">
                      <w:rPr>
                        <w:rStyle w:val="Hyperlink"/>
                        <w:rFonts w:ascii="Arial" w:hAnsi="Arial" w:cs="Arial"/>
                        <w:b/>
                        <w:bCs/>
                        <w:sz w:val="18"/>
                        <w:szCs w:val="18"/>
                      </w:rPr>
                      <w:t xml:space="preserve">rxpreceptor.com </w:t>
                    </w:r>
                  </w:hyperlink>
                  <w:r>
                    <w:rPr>
                      <w:rStyle w:val="Strong"/>
                      <w:rFonts w:ascii="Arial" w:hAnsi="Arial" w:cs="Arial"/>
                      <w:sz w:val="18"/>
                      <w:szCs w:val="18"/>
                    </w:rPr>
                    <w:t> </w:t>
                  </w:r>
                </w:p>
                <w:p w14:paraId="407CA5D0" w14:textId="77777777" w:rsidR="00A401FA" w:rsidRDefault="00C24BF4">
                  <w:pPr>
                    <w:pStyle w:val="NormalWeb"/>
                    <w:rPr>
                      <w:rFonts w:ascii="Arial" w:hAnsi="Arial" w:cs="Arial"/>
                      <w:sz w:val="18"/>
                      <w:szCs w:val="18"/>
                    </w:rPr>
                  </w:pPr>
                  <w:r>
                    <w:rPr>
                      <w:rFonts w:ascii="Segoe UI" w:eastAsia="Times New Roman" w:hAnsi="Segoe UI" w:cs="Segoe UI"/>
                      <w:color w:val="000000"/>
                      <w:sz w:val="21"/>
                      <w:szCs w:val="21"/>
                      <w:shd w:val="clear" w:color="auto" w:fill="FFFFFF"/>
                    </w:rPr>
                    <w:t> </w:t>
                  </w:r>
                </w:p>
              </w:tc>
              <w:tc>
                <w:tcPr>
                  <w:tcW w:w="0" w:type="auto"/>
                  <w:vAlign w:val="center"/>
                  <w:hideMark/>
                </w:tcPr>
                <w:p w14:paraId="08F1F6DB"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4597DE50" w14:textId="77777777" w:rsidR="00A401FA" w:rsidRDefault="00C24BF4">
                  <w:pPr>
                    <w:divId w:val="83638273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E388A1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1664D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26F62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BE078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341D0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49DACD" w14:textId="77777777" w:rsidR="00A401FA" w:rsidRDefault="00A401FA">
                  <w:pPr>
                    <w:jc w:val="center"/>
                    <w:rPr>
                      <w:rFonts w:ascii="Arial" w:eastAsia="Times New Roman" w:hAnsi="Arial" w:cs="Arial"/>
                      <w:sz w:val="18"/>
                      <w:szCs w:val="18"/>
                    </w:rPr>
                  </w:pPr>
                </w:p>
              </w:tc>
            </w:tr>
            <w:tr w:rsidR="00A401FA" w14:paraId="3DD0BE43" w14:textId="77777777">
              <w:tc>
                <w:tcPr>
                  <w:tcW w:w="0" w:type="auto"/>
                  <w:vMerge/>
                  <w:vAlign w:val="center"/>
                  <w:hideMark/>
                </w:tcPr>
                <w:p w14:paraId="71311DA2" w14:textId="77777777" w:rsidR="00A401FA" w:rsidRDefault="00A401FA">
                  <w:pPr>
                    <w:rPr>
                      <w:rFonts w:ascii="Arial" w:hAnsi="Arial" w:cs="Arial"/>
                      <w:sz w:val="18"/>
                      <w:szCs w:val="18"/>
                    </w:rPr>
                  </w:pPr>
                </w:p>
              </w:tc>
              <w:tc>
                <w:tcPr>
                  <w:tcW w:w="0" w:type="auto"/>
                  <w:vAlign w:val="center"/>
                  <w:hideMark/>
                </w:tcPr>
                <w:p w14:paraId="044AB695"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414B26CE" w14:textId="77777777" w:rsidR="00A401FA" w:rsidRDefault="00C24BF4">
                  <w:pPr>
                    <w:divId w:val="115318177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B1C7AE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A420D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8C12F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BFB50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9031E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D6F70E" w14:textId="77777777" w:rsidR="00A401FA" w:rsidRDefault="00A401FA">
                  <w:pPr>
                    <w:jc w:val="center"/>
                    <w:rPr>
                      <w:rFonts w:ascii="Arial" w:eastAsia="Times New Roman" w:hAnsi="Arial" w:cs="Arial"/>
                      <w:sz w:val="18"/>
                      <w:szCs w:val="18"/>
                    </w:rPr>
                  </w:pPr>
                </w:p>
              </w:tc>
            </w:tr>
            <w:tr w:rsidR="00A401FA" w14:paraId="7D631909" w14:textId="77777777">
              <w:tc>
                <w:tcPr>
                  <w:tcW w:w="0" w:type="auto"/>
                  <w:vAlign w:val="center"/>
                  <w:hideMark/>
                </w:tcPr>
                <w:p w14:paraId="0C1FD294" w14:textId="77777777" w:rsidR="00A401FA" w:rsidRDefault="00A401FA">
                  <w:pPr>
                    <w:rPr>
                      <w:rFonts w:eastAsia="Times New Roman"/>
                      <w:sz w:val="20"/>
                      <w:szCs w:val="20"/>
                    </w:rPr>
                  </w:pPr>
                </w:p>
              </w:tc>
              <w:tc>
                <w:tcPr>
                  <w:tcW w:w="0" w:type="auto"/>
                  <w:vAlign w:val="center"/>
                  <w:hideMark/>
                </w:tcPr>
                <w:p w14:paraId="3BDE411F" w14:textId="77777777" w:rsidR="00A401FA" w:rsidRDefault="00A401FA">
                  <w:pPr>
                    <w:rPr>
                      <w:rFonts w:eastAsia="Times New Roman"/>
                      <w:sz w:val="20"/>
                      <w:szCs w:val="20"/>
                    </w:rPr>
                  </w:pPr>
                </w:p>
              </w:tc>
              <w:tc>
                <w:tcPr>
                  <w:tcW w:w="0" w:type="auto"/>
                  <w:vAlign w:val="center"/>
                  <w:hideMark/>
                </w:tcPr>
                <w:p w14:paraId="5875156E" w14:textId="77777777" w:rsidR="00A401FA" w:rsidRDefault="00A401FA">
                  <w:pPr>
                    <w:rPr>
                      <w:rFonts w:eastAsia="Times New Roman"/>
                      <w:sz w:val="20"/>
                      <w:szCs w:val="20"/>
                    </w:rPr>
                  </w:pPr>
                </w:p>
              </w:tc>
              <w:tc>
                <w:tcPr>
                  <w:tcW w:w="0" w:type="auto"/>
                  <w:vAlign w:val="center"/>
                  <w:hideMark/>
                </w:tcPr>
                <w:p w14:paraId="1EC40EA1" w14:textId="77777777" w:rsidR="00A401FA" w:rsidRDefault="00A401FA">
                  <w:pPr>
                    <w:rPr>
                      <w:rFonts w:eastAsia="Times New Roman"/>
                      <w:sz w:val="20"/>
                      <w:szCs w:val="20"/>
                    </w:rPr>
                  </w:pPr>
                </w:p>
              </w:tc>
              <w:tc>
                <w:tcPr>
                  <w:tcW w:w="0" w:type="auto"/>
                  <w:vAlign w:val="center"/>
                  <w:hideMark/>
                </w:tcPr>
                <w:p w14:paraId="6271FF04" w14:textId="77777777" w:rsidR="00A401FA" w:rsidRDefault="00A401FA">
                  <w:pPr>
                    <w:rPr>
                      <w:rFonts w:eastAsia="Times New Roman"/>
                      <w:sz w:val="20"/>
                      <w:szCs w:val="20"/>
                    </w:rPr>
                  </w:pPr>
                </w:p>
              </w:tc>
              <w:tc>
                <w:tcPr>
                  <w:tcW w:w="0" w:type="auto"/>
                  <w:vAlign w:val="center"/>
                  <w:hideMark/>
                </w:tcPr>
                <w:p w14:paraId="4A513610" w14:textId="77777777" w:rsidR="00A401FA" w:rsidRDefault="00A401FA">
                  <w:pPr>
                    <w:rPr>
                      <w:rFonts w:eastAsia="Times New Roman"/>
                      <w:sz w:val="20"/>
                      <w:szCs w:val="20"/>
                    </w:rPr>
                  </w:pPr>
                </w:p>
              </w:tc>
              <w:tc>
                <w:tcPr>
                  <w:tcW w:w="0" w:type="auto"/>
                  <w:vAlign w:val="center"/>
                  <w:hideMark/>
                </w:tcPr>
                <w:p w14:paraId="2893D616" w14:textId="77777777" w:rsidR="00A401FA" w:rsidRDefault="00A401FA">
                  <w:pPr>
                    <w:rPr>
                      <w:rFonts w:eastAsia="Times New Roman"/>
                      <w:sz w:val="20"/>
                      <w:szCs w:val="20"/>
                    </w:rPr>
                  </w:pPr>
                </w:p>
              </w:tc>
              <w:tc>
                <w:tcPr>
                  <w:tcW w:w="0" w:type="auto"/>
                  <w:vAlign w:val="center"/>
                  <w:hideMark/>
                </w:tcPr>
                <w:p w14:paraId="4A88CE67" w14:textId="77777777" w:rsidR="00A401FA" w:rsidRDefault="00A401FA">
                  <w:pPr>
                    <w:rPr>
                      <w:rFonts w:eastAsia="Times New Roman"/>
                      <w:sz w:val="20"/>
                      <w:szCs w:val="20"/>
                    </w:rPr>
                  </w:pPr>
                </w:p>
              </w:tc>
            </w:tr>
            <w:tr w:rsidR="00A401FA" w14:paraId="7149FB61" w14:textId="77777777">
              <w:tc>
                <w:tcPr>
                  <w:tcW w:w="0" w:type="auto"/>
                  <w:vMerge w:val="restart"/>
                  <w:hideMark/>
                </w:tcPr>
                <w:p w14:paraId="5DC46362" w14:textId="77777777" w:rsidR="00A401FA" w:rsidRDefault="00C24BF4">
                  <w:pPr>
                    <w:pStyle w:val="NormalWeb"/>
                    <w:rPr>
                      <w:rFonts w:ascii="Arial" w:hAnsi="Arial" w:cs="Arial"/>
                      <w:sz w:val="18"/>
                      <w:szCs w:val="18"/>
                    </w:rPr>
                  </w:pPr>
                  <w:r>
                    <w:rPr>
                      <w:rStyle w:val="Strong"/>
                      <w:rFonts w:ascii="Arial" w:hAnsi="Arial" w:cs="Arial"/>
                      <w:sz w:val="18"/>
                      <w:szCs w:val="18"/>
                    </w:rPr>
                    <w:t>EPA 10: Report adverse drug events and/or medication errors in accordance with site specific procedures.</w:t>
                  </w:r>
                </w:p>
                <w:p w14:paraId="52257CD8" w14:textId="77777777" w:rsidR="00A401FA" w:rsidRDefault="00C24BF4">
                  <w:pPr>
                    <w:pStyle w:val="NormalWeb"/>
                    <w:rPr>
                      <w:rFonts w:ascii="Arial" w:hAnsi="Arial" w:cs="Arial"/>
                      <w:sz w:val="18"/>
                      <w:szCs w:val="18"/>
                    </w:rPr>
                  </w:pPr>
                  <w:hyperlink r:id="rId18" w:tgtFrame="_blank" w:history="1">
                    <w:r>
                      <w:rPr>
                        <w:rStyle w:val="Hyperlink"/>
                        <w:rFonts w:ascii="Arial" w:hAnsi="Arial" w:cs="Arial"/>
                        <w:sz w:val="18"/>
                        <w:szCs w:val="18"/>
                      </w:rPr>
                      <w:t>Example tasks to observe student:</w:t>
                    </w:r>
                    <w:r>
                      <w:rPr>
                        <w:rStyle w:val="Hyperlink"/>
                        <w:rFonts w:ascii="Segoe UI" w:hAnsi="Segoe UI" w:cs="Segoe UI"/>
                        <w:color w:val="000000"/>
                        <w:sz w:val="21"/>
                        <w:szCs w:val="21"/>
                        <w:shd w:val="clear" w:color="auto" w:fill="FFFFFF"/>
                      </w:rPr>
                      <w:t>  </w:t>
                    </w:r>
                  </w:hyperlink>
                </w:p>
                <w:p w14:paraId="033346EF"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6134F7D8"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4814FC14" w14:textId="77777777" w:rsidR="00A401FA" w:rsidRDefault="00C24BF4">
                  <w:pPr>
                    <w:divId w:val="99341283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817573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7AC66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1A584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BA579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C0137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AB80950" w14:textId="77777777" w:rsidR="00A401FA" w:rsidRDefault="00A401FA">
                  <w:pPr>
                    <w:jc w:val="center"/>
                    <w:rPr>
                      <w:rFonts w:ascii="Arial" w:eastAsia="Times New Roman" w:hAnsi="Arial" w:cs="Arial"/>
                      <w:sz w:val="18"/>
                      <w:szCs w:val="18"/>
                    </w:rPr>
                  </w:pPr>
                </w:p>
              </w:tc>
            </w:tr>
            <w:tr w:rsidR="00A401FA" w14:paraId="69A01CEA" w14:textId="77777777">
              <w:tc>
                <w:tcPr>
                  <w:tcW w:w="0" w:type="auto"/>
                  <w:vMerge/>
                  <w:vAlign w:val="center"/>
                  <w:hideMark/>
                </w:tcPr>
                <w:p w14:paraId="3E3DB6B8" w14:textId="77777777" w:rsidR="00A401FA" w:rsidRDefault="00A401FA">
                  <w:pPr>
                    <w:rPr>
                      <w:rFonts w:ascii="Arial" w:hAnsi="Arial" w:cs="Arial"/>
                      <w:sz w:val="18"/>
                      <w:szCs w:val="18"/>
                    </w:rPr>
                  </w:pPr>
                </w:p>
              </w:tc>
              <w:tc>
                <w:tcPr>
                  <w:tcW w:w="0" w:type="auto"/>
                  <w:vAlign w:val="center"/>
                  <w:hideMark/>
                </w:tcPr>
                <w:p w14:paraId="60977BB2"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2E71471D" w14:textId="77777777" w:rsidR="00A401FA" w:rsidRDefault="00C24BF4">
                  <w:pPr>
                    <w:divId w:val="119095201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AC1E92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1A007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90AEC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58D97B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02A47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6B7624" w14:textId="77777777" w:rsidR="00A401FA" w:rsidRDefault="00A401FA">
                  <w:pPr>
                    <w:jc w:val="center"/>
                    <w:rPr>
                      <w:rFonts w:ascii="Arial" w:eastAsia="Times New Roman" w:hAnsi="Arial" w:cs="Arial"/>
                      <w:sz w:val="18"/>
                      <w:szCs w:val="18"/>
                    </w:rPr>
                  </w:pPr>
                </w:p>
              </w:tc>
            </w:tr>
            <w:tr w:rsidR="00A401FA" w14:paraId="13D0FB6D" w14:textId="77777777">
              <w:tc>
                <w:tcPr>
                  <w:tcW w:w="0" w:type="auto"/>
                  <w:vAlign w:val="center"/>
                  <w:hideMark/>
                </w:tcPr>
                <w:p w14:paraId="3E82350B" w14:textId="77777777" w:rsidR="00A401FA" w:rsidRDefault="00A401FA">
                  <w:pPr>
                    <w:rPr>
                      <w:rFonts w:eastAsia="Times New Roman"/>
                      <w:sz w:val="20"/>
                      <w:szCs w:val="20"/>
                    </w:rPr>
                  </w:pPr>
                </w:p>
              </w:tc>
              <w:tc>
                <w:tcPr>
                  <w:tcW w:w="0" w:type="auto"/>
                  <w:vAlign w:val="center"/>
                  <w:hideMark/>
                </w:tcPr>
                <w:p w14:paraId="2439C063" w14:textId="77777777" w:rsidR="00A401FA" w:rsidRDefault="00A401FA">
                  <w:pPr>
                    <w:rPr>
                      <w:rFonts w:eastAsia="Times New Roman"/>
                      <w:sz w:val="20"/>
                      <w:szCs w:val="20"/>
                    </w:rPr>
                  </w:pPr>
                </w:p>
              </w:tc>
              <w:tc>
                <w:tcPr>
                  <w:tcW w:w="0" w:type="auto"/>
                  <w:vAlign w:val="center"/>
                  <w:hideMark/>
                </w:tcPr>
                <w:p w14:paraId="56966430" w14:textId="77777777" w:rsidR="00A401FA" w:rsidRDefault="00A401FA">
                  <w:pPr>
                    <w:rPr>
                      <w:rFonts w:eastAsia="Times New Roman"/>
                      <w:sz w:val="20"/>
                      <w:szCs w:val="20"/>
                    </w:rPr>
                  </w:pPr>
                </w:p>
              </w:tc>
              <w:tc>
                <w:tcPr>
                  <w:tcW w:w="0" w:type="auto"/>
                  <w:vAlign w:val="center"/>
                  <w:hideMark/>
                </w:tcPr>
                <w:p w14:paraId="628E778D" w14:textId="77777777" w:rsidR="00A401FA" w:rsidRDefault="00A401FA">
                  <w:pPr>
                    <w:rPr>
                      <w:rFonts w:eastAsia="Times New Roman"/>
                      <w:sz w:val="20"/>
                      <w:szCs w:val="20"/>
                    </w:rPr>
                  </w:pPr>
                </w:p>
              </w:tc>
              <w:tc>
                <w:tcPr>
                  <w:tcW w:w="0" w:type="auto"/>
                  <w:vAlign w:val="center"/>
                  <w:hideMark/>
                </w:tcPr>
                <w:p w14:paraId="0E8D4E91" w14:textId="77777777" w:rsidR="00A401FA" w:rsidRDefault="00A401FA">
                  <w:pPr>
                    <w:rPr>
                      <w:rFonts w:eastAsia="Times New Roman"/>
                      <w:sz w:val="20"/>
                      <w:szCs w:val="20"/>
                    </w:rPr>
                  </w:pPr>
                </w:p>
              </w:tc>
              <w:tc>
                <w:tcPr>
                  <w:tcW w:w="0" w:type="auto"/>
                  <w:vAlign w:val="center"/>
                  <w:hideMark/>
                </w:tcPr>
                <w:p w14:paraId="5E0BCB31" w14:textId="77777777" w:rsidR="00A401FA" w:rsidRDefault="00A401FA">
                  <w:pPr>
                    <w:rPr>
                      <w:rFonts w:eastAsia="Times New Roman"/>
                      <w:sz w:val="20"/>
                      <w:szCs w:val="20"/>
                    </w:rPr>
                  </w:pPr>
                </w:p>
              </w:tc>
              <w:tc>
                <w:tcPr>
                  <w:tcW w:w="0" w:type="auto"/>
                  <w:vAlign w:val="center"/>
                  <w:hideMark/>
                </w:tcPr>
                <w:p w14:paraId="057F11B0" w14:textId="77777777" w:rsidR="00A401FA" w:rsidRDefault="00A401FA">
                  <w:pPr>
                    <w:rPr>
                      <w:rFonts w:eastAsia="Times New Roman"/>
                      <w:sz w:val="20"/>
                      <w:szCs w:val="20"/>
                    </w:rPr>
                  </w:pPr>
                </w:p>
              </w:tc>
              <w:tc>
                <w:tcPr>
                  <w:tcW w:w="0" w:type="auto"/>
                  <w:vAlign w:val="center"/>
                  <w:hideMark/>
                </w:tcPr>
                <w:p w14:paraId="76D63C37" w14:textId="77777777" w:rsidR="00A401FA" w:rsidRDefault="00A401FA">
                  <w:pPr>
                    <w:rPr>
                      <w:rFonts w:eastAsia="Times New Roman"/>
                      <w:sz w:val="20"/>
                      <w:szCs w:val="20"/>
                    </w:rPr>
                  </w:pPr>
                </w:p>
              </w:tc>
            </w:tr>
            <w:tr w:rsidR="00A401FA" w14:paraId="7B55F22D" w14:textId="77777777">
              <w:tc>
                <w:tcPr>
                  <w:tcW w:w="0" w:type="auto"/>
                  <w:vMerge w:val="restart"/>
                  <w:hideMark/>
                </w:tcPr>
                <w:p w14:paraId="534A385F" w14:textId="77777777" w:rsidR="00A401FA" w:rsidRDefault="00C24BF4">
                  <w:pPr>
                    <w:pStyle w:val="NormalWeb"/>
                    <w:rPr>
                      <w:rFonts w:ascii="Arial" w:hAnsi="Arial" w:cs="Arial"/>
                      <w:sz w:val="18"/>
                      <w:szCs w:val="18"/>
                    </w:rPr>
                  </w:pPr>
                  <w:r>
                    <w:rPr>
                      <w:rStyle w:val="Strong"/>
                      <w:rFonts w:ascii="Arial" w:hAnsi="Arial" w:cs="Arial"/>
                      <w:sz w:val="18"/>
                      <w:szCs w:val="18"/>
                    </w:rPr>
                    <w:t>EPA 13: Perform the technical, administrative, and supporting operations of a pharmacy practice site. Site dependent and includes but is not limited to: Inventory management, Scheduling, and Controlled Substance Monitoring.</w:t>
                  </w:r>
                </w:p>
                <w:p w14:paraId="6161820E" w14:textId="77777777" w:rsidR="00A401FA" w:rsidRDefault="00C24BF4">
                  <w:pPr>
                    <w:pStyle w:val="NormalWeb"/>
                    <w:rPr>
                      <w:rFonts w:ascii="Arial" w:hAnsi="Arial" w:cs="Arial"/>
                      <w:sz w:val="18"/>
                      <w:szCs w:val="18"/>
                    </w:rPr>
                  </w:pPr>
                  <w:hyperlink r:id="rId19" w:tgtFrame="_blank" w:history="1">
                    <w:r>
                      <w:rPr>
                        <w:rStyle w:val="Hyperlink"/>
                        <w:rFonts w:ascii="Arial" w:hAnsi="Arial" w:cs="Arial"/>
                        <w:sz w:val="18"/>
                        <w:szCs w:val="18"/>
                      </w:rPr>
                      <w:t>Example tasks to observe student:</w:t>
                    </w:r>
                  </w:hyperlink>
                </w:p>
                <w:p w14:paraId="74C7425A"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1B496CC9"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6ADF18AF" w14:textId="77777777" w:rsidR="00A401FA" w:rsidRDefault="00C24BF4">
                  <w:pPr>
                    <w:divId w:val="44376550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BC2DE3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D3F2D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19176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A37B5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2BFD04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A56665" w14:textId="77777777" w:rsidR="00A401FA" w:rsidRDefault="00A401FA">
                  <w:pPr>
                    <w:jc w:val="center"/>
                    <w:rPr>
                      <w:rFonts w:ascii="Arial" w:eastAsia="Times New Roman" w:hAnsi="Arial" w:cs="Arial"/>
                      <w:sz w:val="18"/>
                      <w:szCs w:val="18"/>
                    </w:rPr>
                  </w:pPr>
                </w:p>
              </w:tc>
            </w:tr>
            <w:tr w:rsidR="00A401FA" w14:paraId="6BD99B6B" w14:textId="77777777">
              <w:tc>
                <w:tcPr>
                  <w:tcW w:w="0" w:type="auto"/>
                  <w:vMerge/>
                  <w:vAlign w:val="center"/>
                  <w:hideMark/>
                </w:tcPr>
                <w:p w14:paraId="2B389F1C" w14:textId="77777777" w:rsidR="00A401FA" w:rsidRDefault="00A401FA">
                  <w:pPr>
                    <w:rPr>
                      <w:rFonts w:ascii="Arial" w:hAnsi="Arial" w:cs="Arial"/>
                      <w:sz w:val="18"/>
                      <w:szCs w:val="18"/>
                    </w:rPr>
                  </w:pPr>
                </w:p>
              </w:tc>
              <w:tc>
                <w:tcPr>
                  <w:tcW w:w="0" w:type="auto"/>
                  <w:vAlign w:val="center"/>
                  <w:hideMark/>
                </w:tcPr>
                <w:p w14:paraId="363CCB44"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554EBE3A" w14:textId="77777777" w:rsidR="00A401FA" w:rsidRDefault="00C24BF4">
                  <w:pPr>
                    <w:divId w:val="141682360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8E49EB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A8F48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B974B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BEBD7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7727D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3F4F7F" w14:textId="77777777" w:rsidR="00A401FA" w:rsidRDefault="00A401FA">
                  <w:pPr>
                    <w:jc w:val="center"/>
                    <w:rPr>
                      <w:rFonts w:ascii="Arial" w:eastAsia="Times New Roman" w:hAnsi="Arial" w:cs="Arial"/>
                      <w:sz w:val="18"/>
                      <w:szCs w:val="18"/>
                    </w:rPr>
                  </w:pPr>
                </w:p>
              </w:tc>
            </w:tr>
            <w:tr w:rsidR="00A401FA" w14:paraId="5FEAF35F" w14:textId="77777777">
              <w:tc>
                <w:tcPr>
                  <w:tcW w:w="0" w:type="auto"/>
                  <w:vAlign w:val="center"/>
                  <w:hideMark/>
                </w:tcPr>
                <w:p w14:paraId="162C415F" w14:textId="77777777" w:rsidR="00A401FA" w:rsidRDefault="00A401FA">
                  <w:pPr>
                    <w:rPr>
                      <w:rFonts w:eastAsia="Times New Roman"/>
                      <w:sz w:val="20"/>
                      <w:szCs w:val="20"/>
                    </w:rPr>
                  </w:pPr>
                </w:p>
              </w:tc>
              <w:tc>
                <w:tcPr>
                  <w:tcW w:w="0" w:type="auto"/>
                  <w:vAlign w:val="center"/>
                  <w:hideMark/>
                </w:tcPr>
                <w:p w14:paraId="3AD4A9C3" w14:textId="77777777" w:rsidR="00A401FA" w:rsidRDefault="00A401FA">
                  <w:pPr>
                    <w:rPr>
                      <w:rFonts w:eastAsia="Times New Roman"/>
                      <w:sz w:val="20"/>
                      <w:szCs w:val="20"/>
                    </w:rPr>
                  </w:pPr>
                </w:p>
              </w:tc>
              <w:tc>
                <w:tcPr>
                  <w:tcW w:w="0" w:type="auto"/>
                  <w:vAlign w:val="center"/>
                  <w:hideMark/>
                </w:tcPr>
                <w:p w14:paraId="0B8165ED" w14:textId="77777777" w:rsidR="00A401FA" w:rsidRDefault="00A401FA">
                  <w:pPr>
                    <w:rPr>
                      <w:rFonts w:eastAsia="Times New Roman"/>
                      <w:sz w:val="20"/>
                      <w:szCs w:val="20"/>
                    </w:rPr>
                  </w:pPr>
                </w:p>
              </w:tc>
              <w:tc>
                <w:tcPr>
                  <w:tcW w:w="0" w:type="auto"/>
                  <w:vAlign w:val="center"/>
                  <w:hideMark/>
                </w:tcPr>
                <w:p w14:paraId="7E2FDE88" w14:textId="77777777" w:rsidR="00A401FA" w:rsidRDefault="00A401FA">
                  <w:pPr>
                    <w:rPr>
                      <w:rFonts w:eastAsia="Times New Roman"/>
                      <w:sz w:val="20"/>
                      <w:szCs w:val="20"/>
                    </w:rPr>
                  </w:pPr>
                </w:p>
              </w:tc>
              <w:tc>
                <w:tcPr>
                  <w:tcW w:w="0" w:type="auto"/>
                  <w:vAlign w:val="center"/>
                  <w:hideMark/>
                </w:tcPr>
                <w:p w14:paraId="0D78F268" w14:textId="77777777" w:rsidR="00A401FA" w:rsidRDefault="00A401FA">
                  <w:pPr>
                    <w:rPr>
                      <w:rFonts w:eastAsia="Times New Roman"/>
                      <w:sz w:val="20"/>
                      <w:szCs w:val="20"/>
                    </w:rPr>
                  </w:pPr>
                </w:p>
              </w:tc>
              <w:tc>
                <w:tcPr>
                  <w:tcW w:w="0" w:type="auto"/>
                  <w:vAlign w:val="center"/>
                  <w:hideMark/>
                </w:tcPr>
                <w:p w14:paraId="73F841F1" w14:textId="77777777" w:rsidR="00A401FA" w:rsidRDefault="00A401FA">
                  <w:pPr>
                    <w:rPr>
                      <w:rFonts w:eastAsia="Times New Roman"/>
                      <w:sz w:val="20"/>
                      <w:szCs w:val="20"/>
                    </w:rPr>
                  </w:pPr>
                </w:p>
              </w:tc>
              <w:tc>
                <w:tcPr>
                  <w:tcW w:w="0" w:type="auto"/>
                  <w:vAlign w:val="center"/>
                  <w:hideMark/>
                </w:tcPr>
                <w:p w14:paraId="1606A34E" w14:textId="77777777" w:rsidR="00A401FA" w:rsidRDefault="00A401FA">
                  <w:pPr>
                    <w:rPr>
                      <w:rFonts w:eastAsia="Times New Roman"/>
                      <w:sz w:val="20"/>
                      <w:szCs w:val="20"/>
                    </w:rPr>
                  </w:pPr>
                </w:p>
              </w:tc>
              <w:tc>
                <w:tcPr>
                  <w:tcW w:w="0" w:type="auto"/>
                  <w:vAlign w:val="center"/>
                  <w:hideMark/>
                </w:tcPr>
                <w:p w14:paraId="17B3986B" w14:textId="77777777" w:rsidR="00A401FA" w:rsidRDefault="00A401FA">
                  <w:pPr>
                    <w:rPr>
                      <w:rFonts w:eastAsia="Times New Roman"/>
                      <w:sz w:val="20"/>
                      <w:szCs w:val="20"/>
                    </w:rPr>
                  </w:pPr>
                </w:p>
              </w:tc>
            </w:tr>
          </w:tbl>
          <w:p w14:paraId="53876DAF" w14:textId="584A26F2" w:rsidR="00A401FA" w:rsidRDefault="00A401FA">
            <w:pPr>
              <w:rPr>
                <w:rFonts w:ascii="Arial" w:eastAsia="Times New Roman" w:hAnsi="Arial" w:cs="Arial"/>
                <w:sz w:val="18"/>
                <w:szCs w:val="18"/>
              </w:rPr>
            </w:pPr>
          </w:p>
        </w:tc>
      </w:tr>
      <w:tr w:rsidR="00A401FA" w14:paraId="702E7955" w14:textId="77777777">
        <w:trPr>
          <w:divId w:val="83307687"/>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A401FA" w14:paraId="359E219E" w14:textId="77777777">
              <w:trPr>
                <w:tblCellSpacing w:w="0" w:type="dxa"/>
              </w:trPr>
              <w:tc>
                <w:tcPr>
                  <w:tcW w:w="0" w:type="auto"/>
                  <w:vAlign w:val="center"/>
                  <w:hideMark/>
                </w:tcPr>
                <w:p w14:paraId="2B2476B4"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lastRenderedPageBreak/>
                    <w:t xml:space="preserve">Pharmacy Entrustable Activities (EPAs) Assessments Comments (Midpoint): </w:t>
                  </w:r>
                </w:p>
              </w:tc>
              <w:tc>
                <w:tcPr>
                  <w:tcW w:w="0" w:type="auto"/>
                  <w:vAlign w:val="center"/>
                  <w:hideMark/>
                </w:tcPr>
                <w:p w14:paraId="30EAAA90"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 xml:space="preserve">Pharmacy Entrustable Activities (EPAs) Assessments Comments (Final): </w:t>
                  </w:r>
                </w:p>
              </w:tc>
            </w:tr>
            <w:tr w:rsidR="00A401FA" w14:paraId="7C32DD06" w14:textId="77777777">
              <w:trPr>
                <w:tblCellSpacing w:w="0" w:type="dxa"/>
              </w:trPr>
              <w:tc>
                <w:tcPr>
                  <w:tcW w:w="0" w:type="auto"/>
                  <w:vAlign w:val="center"/>
                  <w:hideMark/>
                </w:tcPr>
                <w:p w14:paraId="0E7C72EF" w14:textId="77777777" w:rsidR="00A401FA" w:rsidRDefault="00A401FA">
                  <w:pPr>
                    <w:rPr>
                      <w:rFonts w:ascii="Arial" w:eastAsia="Times New Roman" w:hAnsi="Arial" w:cs="Arial"/>
                      <w:sz w:val="18"/>
                      <w:szCs w:val="18"/>
                    </w:rPr>
                  </w:pPr>
                </w:p>
              </w:tc>
              <w:tc>
                <w:tcPr>
                  <w:tcW w:w="2500" w:type="pct"/>
                  <w:vAlign w:val="center"/>
                  <w:hideMark/>
                </w:tcPr>
                <w:p w14:paraId="5751E7B5" w14:textId="77777777" w:rsidR="00A401FA" w:rsidRDefault="00A401FA">
                  <w:pPr>
                    <w:rPr>
                      <w:rFonts w:eastAsia="Times New Roman"/>
                      <w:sz w:val="20"/>
                      <w:szCs w:val="20"/>
                    </w:rPr>
                  </w:pPr>
                </w:p>
              </w:tc>
            </w:tr>
          </w:tbl>
          <w:p w14:paraId="465619F4" w14:textId="77777777" w:rsidR="00A401FA" w:rsidRDefault="00A401FA">
            <w:pPr>
              <w:rPr>
                <w:rFonts w:ascii="Arial" w:eastAsia="Times New Roman" w:hAnsi="Arial" w:cs="Arial"/>
                <w:sz w:val="18"/>
                <w:szCs w:val="18"/>
              </w:rPr>
            </w:pPr>
          </w:p>
        </w:tc>
      </w:tr>
      <w:tr w:rsidR="00A401FA" w14:paraId="6FAB8869" w14:textId="77777777">
        <w:trPr>
          <w:divId w:val="83307687"/>
          <w:tblCellSpacing w:w="0" w:type="dxa"/>
        </w:trPr>
        <w:tc>
          <w:tcPr>
            <w:tcW w:w="0" w:type="auto"/>
            <w:gridSpan w:val="3"/>
            <w:shd w:val="clear" w:color="auto" w:fill="CCCCCC"/>
            <w:vAlign w:val="center"/>
            <w:hideMark/>
          </w:tcPr>
          <w:p w14:paraId="41F1ADF6" w14:textId="77777777" w:rsidR="00A401FA" w:rsidRDefault="00C24BF4">
            <w:pPr>
              <w:rPr>
                <w:rFonts w:ascii="Arial" w:eastAsia="Times New Roman" w:hAnsi="Arial" w:cs="Arial"/>
                <w:b/>
                <w:bCs/>
                <w:sz w:val="33"/>
                <w:szCs w:val="33"/>
              </w:rPr>
            </w:pPr>
            <w:r>
              <w:rPr>
                <w:rFonts w:ascii="Arial" w:eastAsia="Times New Roman" w:hAnsi="Arial" w:cs="Arial"/>
                <w:b/>
                <w:bCs/>
                <w:sz w:val="33"/>
                <w:szCs w:val="33"/>
              </w:rPr>
              <w:t xml:space="preserve">  </w:t>
            </w:r>
          </w:p>
        </w:tc>
      </w:tr>
      <w:tr w:rsidR="00A401FA" w14:paraId="2ED5083F" w14:textId="77777777">
        <w:trPr>
          <w:divId w:val="83307687"/>
          <w:tblCellSpacing w:w="0" w:type="dxa"/>
        </w:trPr>
        <w:tc>
          <w:tcPr>
            <w:tcW w:w="0" w:type="auto"/>
            <w:gridSpan w:val="3"/>
            <w:shd w:val="clear" w:color="auto" w:fill="EFEFEF"/>
            <w:vAlign w:val="center"/>
            <w:hideMark/>
          </w:tcPr>
          <w:p w14:paraId="229D2061"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Educational Outcomes </w:t>
            </w:r>
          </w:p>
          <w:p w14:paraId="00EFE303" w14:textId="77777777" w:rsidR="00A401FA" w:rsidRDefault="00C24BF4">
            <w:pPr>
              <w:pStyle w:val="NormalWeb"/>
              <w:rPr>
                <w:rFonts w:ascii="Arial" w:hAnsi="Arial" w:cs="Arial"/>
                <w:sz w:val="18"/>
                <w:szCs w:val="18"/>
              </w:rPr>
            </w:pPr>
            <w:r>
              <w:rPr>
                <w:rStyle w:val="Emphasis"/>
                <w:rFonts w:ascii="Arial" w:hAnsi="Arial" w:cs="Arial"/>
                <w:sz w:val="28"/>
                <w:szCs w:val="28"/>
              </w:rPr>
              <w:lastRenderedPageBreak/>
              <w:t xml:space="preserve">*To the Preceptor and student completing the evaluation form. If you have selected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 Clicking on the first word of each learning outcome will provide you with more details of each outcome.</w:t>
            </w:r>
          </w:p>
          <w:p w14:paraId="0DE49F4B" w14:textId="77777777" w:rsidR="00A401FA" w:rsidRDefault="00C24BF4">
            <w:pPr>
              <w:pStyle w:val="NormalWeb"/>
              <w:rPr>
                <w:rFonts w:ascii="Arial" w:hAnsi="Arial" w:cs="Arial"/>
                <w:sz w:val="18"/>
                <w:szCs w:val="18"/>
              </w:rPr>
            </w:pPr>
            <w:r>
              <w:rPr>
                <w:rStyle w:val="Strong"/>
                <w:rFonts w:ascii="Arial" w:hAnsi="Arial" w:cs="Arial"/>
              </w:rPr>
              <w:t xml:space="preserve">The final grade assignment is the responsibility of the Rotation coordinator and is based on the sum of the Educational Outcomes scores. </w:t>
            </w:r>
          </w:p>
          <w:p w14:paraId="16BFB261" w14:textId="77777777" w:rsidR="00A401FA" w:rsidRDefault="00C24BF4">
            <w:pPr>
              <w:pStyle w:val="NormalWeb"/>
              <w:rPr>
                <w:rFonts w:ascii="Arial" w:hAnsi="Arial" w:cs="Arial"/>
                <w:sz w:val="18"/>
                <w:szCs w:val="18"/>
              </w:rPr>
            </w:pPr>
            <w:r>
              <w:rPr>
                <w:rFonts w:ascii="Arial" w:hAnsi="Arial" w:cs="Arial"/>
                <w:noProof/>
                <w:sz w:val="18"/>
                <w:szCs w:val="18"/>
              </w:rPr>
              <w:drawing>
                <wp:inline distT="0" distB="0" distL="0" distR="0" wp14:anchorId="4B3A68F5" wp14:editId="548100AF">
                  <wp:extent cx="5743575" cy="2438400"/>
                  <wp:effectExtent l="0" t="0" r="9525" b="0"/>
                  <wp:docPr id="2" name="Picture 2" descr="Rubric for grading learning outcome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ubric for grading learning outcome scor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3575" cy="2438400"/>
                          </a:xfrm>
                          <a:prstGeom prst="rect">
                            <a:avLst/>
                          </a:prstGeom>
                          <a:noFill/>
                          <a:ln>
                            <a:noFill/>
                          </a:ln>
                        </pic:spPr>
                      </pic:pic>
                    </a:graphicData>
                  </a:graphic>
                </wp:inline>
              </w:drawing>
            </w:r>
          </w:p>
          <w:p w14:paraId="532ADFB5" w14:textId="77777777" w:rsidR="00A401FA" w:rsidRDefault="00C24BF4">
            <w:pPr>
              <w:pStyle w:val="NormalWeb"/>
              <w:rPr>
                <w:rFonts w:ascii="Arial" w:hAnsi="Arial" w:cs="Arial"/>
                <w:sz w:val="18"/>
                <w:szCs w:val="18"/>
              </w:rPr>
            </w:pPr>
            <w:r w:rsidRPr="009D22A1">
              <w:rPr>
                <w:rStyle w:val="Strong"/>
                <w:rFonts w:ascii="Arial" w:hAnsi="Arial" w:cs="Arial"/>
                <w:color w:val="CE2400"/>
                <w:sz w:val="18"/>
                <w:szCs w:val="18"/>
              </w:rPr>
              <w:t xml:space="preserve">Right click on highlighted first word in each Educational Outcome and open in new window to see more criteria. </w:t>
            </w:r>
          </w:p>
        </w:tc>
      </w:tr>
      <w:tr w:rsidR="00A401FA" w14:paraId="5E03F851" w14:textId="77777777">
        <w:trPr>
          <w:divId w:val="83307687"/>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650"/>
              <w:gridCol w:w="745"/>
              <w:gridCol w:w="3760"/>
              <w:gridCol w:w="3869"/>
              <w:gridCol w:w="3651"/>
              <w:gridCol w:w="4391"/>
              <w:gridCol w:w="126"/>
            </w:tblGrid>
            <w:tr w:rsidR="00A401FA" w14:paraId="737E0622" w14:textId="77777777">
              <w:trPr>
                <w:tblHeader/>
              </w:trPr>
              <w:tc>
                <w:tcPr>
                  <w:tcW w:w="0" w:type="auto"/>
                  <w:hideMark/>
                </w:tcPr>
                <w:p w14:paraId="3DAA20D1" w14:textId="77777777" w:rsidR="00A401FA" w:rsidRDefault="00A401FA">
                  <w:pPr>
                    <w:rPr>
                      <w:rFonts w:ascii="Arial" w:hAnsi="Arial" w:cs="Arial"/>
                      <w:sz w:val="18"/>
                      <w:szCs w:val="18"/>
                    </w:rPr>
                  </w:pPr>
                </w:p>
              </w:tc>
              <w:tc>
                <w:tcPr>
                  <w:tcW w:w="0" w:type="auto"/>
                  <w:vAlign w:val="center"/>
                  <w:hideMark/>
                </w:tcPr>
                <w:p w14:paraId="42B9DA27" w14:textId="77777777" w:rsidR="00A401FA" w:rsidRDefault="00A401FA">
                  <w:pPr>
                    <w:spacing w:before="150"/>
                    <w:rPr>
                      <w:rFonts w:eastAsia="Times New Roman"/>
                      <w:sz w:val="20"/>
                      <w:szCs w:val="20"/>
                    </w:rPr>
                  </w:pPr>
                </w:p>
              </w:tc>
              <w:tc>
                <w:tcPr>
                  <w:tcW w:w="0" w:type="auto"/>
                  <w:hideMark/>
                </w:tcPr>
                <w:p w14:paraId="6EF2D70B"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7530A8C5"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66C77D6F"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0E23EC82"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13350142" w14:textId="77777777" w:rsidR="00A401FA" w:rsidRDefault="00A401FA">
                  <w:pPr>
                    <w:spacing w:before="150"/>
                    <w:jc w:val="center"/>
                    <w:rPr>
                      <w:rFonts w:ascii="Arial" w:eastAsia="Times New Roman" w:hAnsi="Arial" w:cs="Arial"/>
                      <w:b/>
                      <w:bCs/>
                      <w:sz w:val="18"/>
                      <w:szCs w:val="18"/>
                    </w:rPr>
                  </w:pPr>
                </w:p>
              </w:tc>
            </w:tr>
            <w:tr w:rsidR="00A401FA" w14:paraId="4DF10A2D" w14:textId="77777777">
              <w:trPr>
                <w:tblHeader/>
              </w:trPr>
              <w:tc>
                <w:tcPr>
                  <w:tcW w:w="0" w:type="auto"/>
                  <w:vAlign w:val="center"/>
                  <w:hideMark/>
                </w:tcPr>
                <w:p w14:paraId="44BE394B" w14:textId="77777777" w:rsidR="00A401FA" w:rsidRDefault="00A401FA">
                  <w:pPr>
                    <w:spacing w:before="150"/>
                    <w:jc w:val="center"/>
                    <w:rPr>
                      <w:rFonts w:eastAsia="Times New Roman"/>
                      <w:sz w:val="20"/>
                      <w:szCs w:val="20"/>
                    </w:rPr>
                  </w:pPr>
                </w:p>
              </w:tc>
              <w:tc>
                <w:tcPr>
                  <w:tcW w:w="0" w:type="auto"/>
                  <w:vAlign w:val="center"/>
                  <w:hideMark/>
                </w:tcPr>
                <w:p w14:paraId="50A8BE4C" w14:textId="77777777" w:rsidR="00A401FA" w:rsidRDefault="00A401FA">
                  <w:pPr>
                    <w:spacing w:before="150"/>
                    <w:jc w:val="center"/>
                    <w:rPr>
                      <w:rFonts w:eastAsia="Times New Roman"/>
                      <w:sz w:val="20"/>
                      <w:szCs w:val="20"/>
                    </w:rPr>
                  </w:pPr>
                </w:p>
              </w:tc>
              <w:tc>
                <w:tcPr>
                  <w:tcW w:w="0" w:type="auto"/>
                  <w:vAlign w:val="center"/>
                  <w:hideMark/>
                </w:tcPr>
                <w:p w14:paraId="74995175" w14:textId="77777777" w:rsidR="00A401FA" w:rsidRDefault="00C24BF4">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38D6EC44" w14:textId="77777777" w:rsidR="00A401FA" w:rsidRDefault="00C24BF4">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2832C2CC" w14:textId="77777777" w:rsidR="00A401FA" w:rsidRDefault="00C24BF4">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3E67DAA2" w14:textId="77777777" w:rsidR="00A401FA" w:rsidRDefault="00C24BF4">
                  <w:pPr>
                    <w:pStyle w:val="NormalWeb"/>
                    <w:jc w:val="center"/>
                    <w:rPr>
                      <w:rFonts w:ascii="Arial" w:hAnsi="Arial" w:cs="Arial"/>
                      <w:b/>
                      <w:bCs/>
                      <w:sz w:val="18"/>
                      <w:szCs w:val="18"/>
                    </w:rPr>
                  </w:pPr>
                  <w:r>
                    <w:rPr>
                      <w:rFonts w:ascii="Arial" w:hAnsi="Arial" w:cs="Arial"/>
                      <w:b/>
                      <w:bCs/>
                      <w:sz w:val="18"/>
                      <w:szCs w:val="18"/>
                    </w:rPr>
                    <w:t>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w:t>
                  </w:r>
                </w:p>
              </w:tc>
              <w:tc>
                <w:tcPr>
                  <w:tcW w:w="0" w:type="auto"/>
                  <w:vAlign w:val="center"/>
                  <w:hideMark/>
                </w:tcPr>
                <w:p w14:paraId="313B607B" w14:textId="77777777" w:rsidR="00A401FA" w:rsidRDefault="00A401FA">
                  <w:pPr>
                    <w:rPr>
                      <w:rFonts w:ascii="Arial" w:hAnsi="Arial" w:cs="Arial"/>
                      <w:b/>
                      <w:bCs/>
                      <w:sz w:val="18"/>
                      <w:szCs w:val="18"/>
                    </w:rPr>
                  </w:pPr>
                </w:p>
              </w:tc>
            </w:tr>
            <w:tr w:rsidR="00A401FA" w14:paraId="39259BF2" w14:textId="77777777">
              <w:tc>
                <w:tcPr>
                  <w:tcW w:w="0" w:type="auto"/>
                  <w:vAlign w:val="center"/>
                  <w:hideMark/>
                </w:tcPr>
                <w:p w14:paraId="332042BB" w14:textId="77777777" w:rsidR="00A401FA" w:rsidRDefault="00A401FA">
                  <w:pPr>
                    <w:jc w:val="center"/>
                    <w:rPr>
                      <w:rFonts w:eastAsia="Times New Roman"/>
                      <w:sz w:val="20"/>
                      <w:szCs w:val="20"/>
                    </w:rPr>
                  </w:pPr>
                </w:p>
              </w:tc>
              <w:tc>
                <w:tcPr>
                  <w:tcW w:w="0" w:type="auto"/>
                  <w:vAlign w:val="center"/>
                  <w:hideMark/>
                </w:tcPr>
                <w:p w14:paraId="77ACC65D" w14:textId="77777777" w:rsidR="00A401FA" w:rsidRDefault="00A401FA">
                  <w:pPr>
                    <w:rPr>
                      <w:rFonts w:eastAsia="Times New Roman"/>
                      <w:sz w:val="20"/>
                      <w:szCs w:val="20"/>
                    </w:rPr>
                  </w:pPr>
                </w:p>
              </w:tc>
              <w:tc>
                <w:tcPr>
                  <w:tcW w:w="0" w:type="auto"/>
                  <w:vAlign w:val="center"/>
                  <w:hideMark/>
                </w:tcPr>
                <w:p w14:paraId="3A42D419" w14:textId="77777777" w:rsidR="00A401FA" w:rsidRDefault="00A401FA">
                  <w:pPr>
                    <w:rPr>
                      <w:rFonts w:eastAsia="Times New Roman"/>
                      <w:sz w:val="20"/>
                      <w:szCs w:val="20"/>
                    </w:rPr>
                  </w:pPr>
                </w:p>
              </w:tc>
              <w:tc>
                <w:tcPr>
                  <w:tcW w:w="0" w:type="auto"/>
                  <w:vAlign w:val="center"/>
                  <w:hideMark/>
                </w:tcPr>
                <w:p w14:paraId="30CF95BB" w14:textId="77777777" w:rsidR="00A401FA" w:rsidRDefault="00A401FA">
                  <w:pPr>
                    <w:rPr>
                      <w:rFonts w:eastAsia="Times New Roman"/>
                      <w:sz w:val="20"/>
                      <w:szCs w:val="20"/>
                    </w:rPr>
                  </w:pPr>
                </w:p>
              </w:tc>
              <w:tc>
                <w:tcPr>
                  <w:tcW w:w="0" w:type="auto"/>
                  <w:vAlign w:val="center"/>
                  <w:hideMark/>
                </w:tcPr>
                <w:p w14:paraId="26AFE7D3" w14:textId="77777777" w:rsidR="00A401FA" w:rsidRDefault="00A401FA">
                  <w:pPr>
                    <w:rPr>
                      <w:rFonts w:eastAsia="Times New Roman"/>
                      <w:sz w:val="20"/>
                      <w:szCs w:val="20"/>
                    </w:rPr>
                  </w:pPr>
                </w:p>
              </w:tc>
              <w:tc>
                <w:tcPr>
                  <w:tcW w:w="0" w:type="auto"/>
                  <w:vAlign w:val="center"/>
                  <w:hideMark/>
                </w:tcPr>
                <w:p w14:paraId="455D48AB" w14:textId="77777777" w:rsidR="00A401FA" w:rsidRDefault="00A401FA">
                  <w:pPr>
                    <w:rPr>
                      <w:rFonts w:eastAsia="Times New Roman"/>
                      <w:sz w:val="20"/>
                      <w:szCs w:val="20"/>
                    </w:rPr>
                  </w:pPr>
                </w:p>
              </w:tc>
              <w:tc>
                <w:tcPr>
                  <w:tcW w:w="0" w:type="auto"/>
                  <w:vAlign w:val="center"/>
                  <w:hideMark/>
                </w:tcPr>
                <w:p w14:paraId="26B998BF" w14:textId="77777777" w:rsidR="00A401FA" w:rsidRDefault="00A401FA">
                  <w:pPr>
                    <w:rPr>
                      <w:rFonts w:eastAsia="Times New Roman"/>
                      <w:sz w:val="20"/>
                      <w:szCs w:val="20"/>
                    </w:rPr>
                  </w:pPr>
                </w:p>
              </w:tc>
            </w:tr>
            <w:tr w:rsidR="00A401FA" w14:paraId="1BE4CE6E" w14:textId="77777777">
              <w:tc>
                <w:tcPr>
                  <w:tcW w:w="0" w:type="auto"/>
                  <w:vMerge w:val="restart"/>
                  <w:hideMark/>
                </w:tcPr>
                <w:p w14:paraId="72DC7478" w14:textId="77777777" w:rsidR="00A401FA" w:rsidRDefault="00C24BF4">
                  <w:pPr>
                    <w:spacing w:before="100" w:beforeAutospacing="1"/>
                    <w:rPr>
                      <w:rFonts w:ascii="Arial" w:hAnsi="Arial" w:cs="Arial"/>
                      <w:sz w:val="18"/>
                      <w:szCs w:val="18"/>
                    </w:rPr>
                  </w:pPr>
                  <w:hyperlink r:id="rId21" w:tgtFrame="_blank" w:history="1">
                    <w:r>
                      <w:rPr>
                        <w:rStyle w:val="Strong"/>
                        <w:rFonts w:ascii="Arial" w:hAnsi="Arial" w:cs="Arial"/>
                        <w:color w:val="0000FF"/>
                        <w:sz w:val="20"/>
                        <w:szCs w:val="20"/>
                        <w:u w:val="single"/>
                      </w:rPr>
                      <w:t>Learner</w:t>
                    </w:r>
                    <w:r>
                      <w:rPr>
                        <w:rStyle w:val="Hyperlink"/>
                        <w:rFonts w:ascii="Arial" w:hAnsi="Arial" w:cs="Arial"/>
                        <w:sz w:val="20"/>
                        <w:szCs w:val="20"/>
                      </w:rPr>
                      <w:t>:</w:t>
                    </w:r>
                  </w:hyperlink>
                  <w:r>
                    <w:rPr>
                      <w:rFonts w:ascii="Arial" w:hAnsi="Arial" w:cs="Arial"/>
                      <w:color w:val="000000"/>
                      <w:sz w:val="20"/>
                      <w:szCs w:val="20"/>
                    </w:rPr>
                    <w:t xml:space="preserve"> Seek, analyze, integrate, and apply foundational knowledge of medications and pharmacy practice (biomedical; pharmaceutical; social, behavioral, administrative; and clinical sciences; drug classes; and digital health.</w:t>
                  </w:r>
                </w:p>
                <w:p w14:paraId="0E6D0C78" w14:textId="77777777" w:rsidR="00A401FA" w:rsidRDefault="00C24BF4">
                  <w:pPr>
                    <w:pStyle w:val="NormalWeb"/>
                    <w:rPr>
                      <w:rFonts w:ascii="Arial" w:hAnsi="Arial" w:cs="Arial"/>
                      <w:sz w:val="18"/>
                      <w:szCs w:val="18"/>
                    </w:rPr>
                  </w:pPr>
                  <w:r>
                    <w:rPr>
                      <w:rFonts w:ascii="Arial" w:hAnsi="Arial" w:cs="Arial"/>
                      <w:sz w:val="18"/>
                      <w:szCs w:val="18"/>
                    </w:rPr>
                    <w:t> </w:t>
                  </w:r>
                </w:p>
                <w:p w14:paraId="0884083A"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4C3C4820"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3FA7D029" w14:textId="77777777" w:rsidR="00A401FA" w:rsidRDefault="00C24BF4">
                  <w:pPr>
                    <w:divId w:val="213439620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3E99B40"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F59E5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C97E3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FC372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DBF8CF" w14:textId="77777777" w:rsidR="00A401FA" w:rsidRDefault="00A401FA">
                  <w:pPr>
                    <w:jc w:val="center"/>
                    <w:rPr>
                      <w:rFonts w:ascii="Arial" w:eastAsia="Times New Roman" w:hAnsi="Arial" w:cs="Arial"/>
                      <w:sz w:val="18"/>
                      <w:szCs w:val="18"/>
                    </w:rPr>
                  </w:pPr>
                </w:p>
              </w:tc>
            </w:tr>
            <w:tr w:rsidR="00A401FA" w14:paraId="7537236C" w14:textId="77777777">
              <w:tc>
                <w:tcPr>
                  <w:tcW w:w="0" w:type="auto"/>
                  <w:vMerge/>
                  <w:vAlign w:val="center"/>
                  <w:hideMark/>
                </w:tcPr>
                <w:p w14:paraId="33D01266" w14:textId="77777777" w:rsidR="00A401FA" w:rsidRDefault="00A401FA">
                  <w:pPr>
                    <w:rPr>
                      <w:rFonts w:ascii="Arial" w:hAnsi="Arial" w:cs="Arial"/>
                      <w:sz w:val="18"/>
                      <w:szCs w:val="18"/>
                    </w:rPr>
                  </w:pPr>
                </w:p>
              </w:tc>
              <w:tc>
                <w:tcPr>
                  <w:tcW w:w="0" w:type="auto"/>
                  <w:vAlign w:val="center"/>
                  <w:hideMark/>
                </w:tcPr>
                <w:p w14:paraId="505EB4FC"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5C5210E5" w14:textId="77777777" w:rsidR="00A401FA" w:rsidRDefault="00C24BF4">
                  <w:pPr>
                    <w:divId w:val="154779555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35F09D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0A59F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2A748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C46AE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4618EE" w14:textId="77777777" w:rsidR="00A401FA" w:rsidRDefault="00A401FA">
                  <w:pPr>
                    <w:jc w:val="center"/>
                    <w:rPr>
                      <w:rFonts w:ascii="Arial" w:eastAsia="Times New Roman" w:hAnsi="Arial" w:cs="Arial"/>
                      <w:sz w:val="18"/>
                      <w:szCs w:val="18"/>
                    </w:rPr>
                  </w:pPr>
                </w:p>
              </w:tc>
            </w:tr>
            <w:tr w:rsidR="00A401FA" w14:paraId="681D2447" w14:textId="77777777">
              <w:tc>
                <w:tcPr>
                  <w:tcW w:w="0" w:type="auto"/>
                  <w:vAlign w:val="center"/>
                  <w:hideMark/>
                </w:tcPr>
                <w:p w14:paraId="5F56D294" w14:textId="77777777" w:rsidR="00A401FA" w:rsidRDefault="00A401FA">
                  <w:pPr>
                    <w:rPr>
                      <w:rFonts w:eastAsia="Times New Roman"/>
                      <w:sz w:val="20"/>
                      <w:szCs w:val="20"/>
                    </w:rPr>
                  </w:pPr>
                </w:p>
              </w:tc>
              <w:tc>
                <w:tcPr>
                  <w:tcW w:w="0" w:type="auto"/>
                  <w:vAlign w:val="center"/>
                  <w:hideMark/>
                </w:tcPr>
                <w:p w14:paraId="20D96AC8" w14:textId="77777777" w:rsidR="00A401FA" w:rsidRDefault="00A401FA">
                  <w:pPr>
                    <w:rPr>
                      <w:rFonts w:eastAsia="Times New Roman"/>
                      <w:sz w:val="20"/>
                      <w:szCs w:val="20"/>
                    </w:rPr>
                  </w:pPr>
                </w:p>
              </w:tc>
              <w:tc>
                <w:tcPr>
                  <w:tcW w:w="0" w:type="auto"/>
                  <w:vAlign w:val="center"/>
                  <w:hideMark/>
                </w:tcPr>
                <w:p w14:paraId="4FE24D87" w14:textId="77777777" w:rsidR="00A401FA" w:rsidRDefault="00A401FA">
                  <w:pPr>
                    <w:rPr>
                      <w:rFonts w:eastAsia="Times New Roman"/>
                      <w:sz w:val="20"/>
                      <w:szCs w:val="20"/>
                    </w:rPr>
                  </w:pPr>
                </w:p>
              </w:tc>
              <w:tc>
                <w:tcPr>
                  <w:tcW w:w="0" w:type="auto"/>
                  <w:vAlign w:val="center"/>
                  <w:hideMark/>
                </w:tcPr>
                <w:p w14:paraId="37C509D6" w14:textId="77777777" w:rsidR="00A401FA" w:rsidRDefault="00A401FA">
                  <w:pPr>
                    <w:rPr>
                      <w:rFonts w:eastAsia="Times New Roman"/>
                      <w:sz w:val="20"/>
                      <w:szCs w:val="20"/>
                    </w:rPr>
                  </w:pPr>
                </w:p>
              </w:tc>
              <w:tc>
                <w:tcPr>
                  <w:tcW w:w="0" w:type="auto"/>
                  <w:vAlign w:val="center"/>
                  <w:hideMark/>
                </w:tcPr>
                <w:p w14:paraId="1D172FC2" w14:textId="77777777" w:rsidR="00A401FA" w:rsidRDefault="00A401FA">
                  <w:pPr>
                    <w:rPr>
                      <w:rFonts w:eastAsia="Times New Roman"/>
                      <w:sz w:val="20"/>
                      <w:szCs w:val="20"/>
                    </w:rPr>
                  </w:pPr>
                </w:p>
              </w:tc>
              <w:tc>
                <w:tcPr>
                  <w:tcW w:w="0" w:type="auto"/>
                  <w:vAlign w:val="center"/>
                  <w:hideMark/>
                </w:tcPr>
                <w:p w14:paraId="1D8FF73A" w14:textId="77777777" w:rsidR="00A401FA" w:rsidRDefault="00A401FA">
                  <w:pPr>
                    <w:rPr>
                      <w:rFonts w:eastAsia="Times New Roman"/>
                      <w:sz w:val="20"/>
                      <w:szCs w:val="20"/>
                    </w:rPr>
                  </w:pPr>
                </w:p>
              </w:tc>
              <w:tc>
                <w:tcPr>
                  <w:tcW w:w="0" w:type="auto"/>
                  <w:vAlign w:val="center"/>
                  <w:hideMark/>
                </w:tcPr>
                <w:p w14:paraId="370C2611" w14:textId="77777777" w:rsidR="00A401FA" w:rsidRDefault="00A401FA">
                  <w:pPr>
                    <w:rPr>
                      <w:rFonts w:eastAsia="Times New Roman"/>
                      <w:sz w:val="20"/>
                      <w:szCs w:val="20"/>
                    </w:rPr>
                  </w:pPr>
                </w:p>
              </w:tc>
            </w:tr>
            <w:tr w:rsidR="00A401FA" w14:paraId="5F41490E" w14:textId="77777777">
              <w:tc>
                <w:tcPr>
                  <w:tcW w:w="0" w:type="auto"/>
                  <w:vMerge w:val="restart"/>
                  <w:hideMark/>
                </w:tcPr>
                <w:p w14:paraId="4105AA49" w14:textId="77777777" w:rsidR="00A401FA" w:rsidRDefault="00C24BF4">
                  <w:pPr>
                    <w:pStyle w:val="NormalWeb"/>
                    <w:rPr>
                      <w:rFonts w:ascii="Arial" w:hAnsi="Arial" w:cs="Arial"/>
                      <w:sz w:val="18"/>
                      <w:szCs w:val="18"/>
                    </w:rPr>
                  </w:pPr>
                  <w:hyperlink r:id="rId22" w:tgtFrame="_blank" w:history="1">
                    <w:r>
                      <w:rPr>
                        <w:rStyle w:val="Strong"/>
                        <w:rFonts w:ascii="Arial" w:hAnsi="Arial" w:cs="Arial"/>
                        <w:color w:val="0000FF"/>
                        <w:sz w:val="20"/>
                        <w:szCs w:val="20"/>
                        <w:u w:val="single"/>
                      </w:rPr>
                      <w:t>Problem solver:</w:t>
                    </w:r>
                  </w:hyperlink>
                  <w:r>
                    <w:rPr>
                      <w:rFonts w:ascii="Arial" w:hAnsi="Arial" w:cs="Arial"/>
                      <w:sz w:val="20"/>
                      <w:szCs w:val="20"/>
                    </w:rPr>
                    <w:t xml:space="preserve"> Use problem solving and critical thinking skills, along with an innovative mindset, to address challenges and to promote positive change.</w:t>
                  </w:r>
                </w:p>
                <w:p w14:paraId="11627AFA"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0A14951A"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52A8B679" w14:textId="77777777" w:rsidR="00A401FA" w:rsidRDefault="00C24BF4">
                  <w:pPr>
                    <w:divId w:val="59155095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D6D2A5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FEBC3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86D3E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7B596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215EDF" w14:textId="77777777" w:rsidR="00A401FA" w:rsidRDefault="00A401FA">
                  <w:pPr>
                    <w:jc w:val="center"/>
                    <w:rPr>
                      <w:rFonts w:ascii="Arial" w:eastAsia="Times New Roman" w:hAnsi="Arial" w:cs="Arial"/>
                      <w:sz w:val="18"/>
                      <w:szCs w:val="18"/>
                    </w:rPr>
                  </w:pPr>
                </w:p>
              </w:tc>
            </w:tr>
            <w:tr w:rsidR="00A401FA" w14:paraId="2125B6B7" w14:textId="77777777">
              <w:tc>
                <w:tcPr>
                  <w:tcW w:w="0" w:type="auto"/>
                  <w:vMerge/>
                  <w:vAlign w:val="center"/>
                  <w:hideMark/>
                </w:tcPr>
                <w:p w14:paraId="669C9931" w14:textId="77777777" w:rsidR="00A401FA" w:rsidRDefault="00A401FA">
                  <w:pPr>
                    <w:rPr>
                      <w:rFonts w:ascii="Arial" w:hAnsi="Arial" w:cs="Arial"/>
                      <w:sz w:val="18"/>
                      <w:szCs w:val="18"/>
                    </w:rPr>
                  </w:pPr>
                </w:p>
              </w:tc>
              <w:tc>
                <w:tcPr>
                  <w:tcW w:w="0" w:type="auto"/>
                  <w:vAlign w:val="center"/>
                  <w:hideMark/>
                </w:tcPr>
                <w:p w14:paraId="20ADD75A"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482B5669" w14:textId="77777777" w:rsidR="00A401FA" w:rsidRDefault="00C24BF4">
                  <w:pPr>
                    <w:divId w:val="45347624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19ED54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681A0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BB11E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A992F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7810B5" w14:textId="77777777" w:rsidR="00A401FA" w:rsidRDefault="00A401FA">
                  <w:pPr>
                    <w:jc w:val="center"/>
                    <w:rPr>
                      <w:rFonts w:ascii="Arial" w:eastAsia="Times New Roman" w:hAnsi="Arial" w:cs="Arial"/>
                      <w:sz w:val="18"/>
                      <w:szCs w:val="18"/>
                    </w:rPr>
                  </w:pPr>
                </w:p>
              </w:tc>
            </w:tr>
            <w:tr w:rsidR="00A401FA" w14:paraId="2B4C97F8" w14:textId="77777777">
              <w:tc>
                <w:tcPr>
                  <w:tcW w:w="0" w:type="auto"/>
                  <w:vAlign w:val="center"/>
                  <w:hideMark/>
                </w:tcPr>
                <w:p w14:paraId="3EDF3E7B" w14:textId="77777777" w:rsidR="00A401FA" w:rsidRDefault="00A401FA">
                  <w:pPr>
                    <w:rPr>
                      <w:rFonts w:eastAsia="Times New Roman"/>
                      <w:sz w:val="20"/>
                      <w:szCs w:val="20"/>
                    </w:rPr>
                  </w:pPr>
                </w:p>
              </w:tc>
              <w:tc>
                <w:tcPr>
                  <w:tcW w:w="0" w:type="auto"/>
                  <w:vAlign w:val="center"/>
                  <w:hideMark/>
                </w:tcPr>
                <w:p w14:paraId="156CD0C6" w14:textId="77777777" w:rsidR="00A401FA" w:rsidRDefault="00A401FA">
                  <w:pPr>
                    <w:rPr>
                      <w:rFonts w:eastAsia="Times New Roman"/>
                      <w:sz w:val="20"/>
                      <w:szCs w:val="20"/>
                    </w:rPr>
                  </w:pPr>
                </w:p>
              </w:tc>
              <w:tc>
                <w:tcPr>
                  <w:tcW w:w="0" w:type="auto"/>
                  <w:vAlign w:val="center"/>
                  <w:hideMark/>
                </w:tcPr>
                <w:p w14:paraId="0A91F87A" w14:textId="77777777" w:rsidR="00A401FA" w:rsidRDefault="00A401FA">
                  <w:pPr>
                    <w:rPr>
                      <w:rFonts w:eastAsia="Times New Roman"/>
                      <w:sz w:val="20"/>
                      <w:szCs w:val="20"/>
                    </w:rPr>
                  </w:pPr>
                </w:p>
              </w:tc>
              <w:tc>
                <w:tcPr>
                  <w:tcW w:w="0" w:type="auto"/>
                  <w:vAlign w:val="center"/>
                  <w:hideMark/>
                </w:tcPr>
                <w:p w14:paraId="1CF60ACF" w14:textId="77777777" w:rsidR="00A401FA" w:rsidRDefault="00A401FA">
                  <w:pPr>
                    <w:rPr>
                      <w:rFonts w:eastAsia="Times New Roman"/>
                      <w:sz w:val="20"/>
                      <w:szCs w:val="20"/>
                    </w:rPr>
                  </w:pPr>
                </w:p>
              </w:tc>
              <w:tc>
                <w:tcPr>
                  <w:tcW w:w="0" w:type="auto"/>
                  <w:vAlign w:val="center"/>
                  <w:hideMark/>
                </w:tcPr>
                <w:p w14:paraId="26095A4D" w14:textId="77777777" w:rsidR="00A401FA" w:rsidRDefault="00A401FA">
                  <w:pPr>
                    <w:rPr>
                      <w:rFonts w:eastAsia="Times New Roman"/>
                      <w:sz w:val="20"/>
                      <w:szCs w:val="20"/>
                    </w:rPr>
                  </w:pPr>
                </w:p>
              </w:tc>
              <w:tc>
                <w:tcPr>
                  <w:tcW w:w="0" w:type="auto"/>
                  <w:vAlign w:val="center"/>
                  <w:hideMark/>
                </w:tcPr>
                <w:p w14:paraId="4FDA112A" w14:textId="77777777" w:rsidR="00A401FA" w:rsidRDefault="00A401FA">
                  <w:pPr>
                    <w:rPr>
                      <w:rFonts w:eastAsia="Times New Roman"/>
                      <w:sz w:val="20"/>
                      <w:szCs w:val="20"/>
                    </w:rPr>
                  </w:pPr>
                </w:p>
              </w:tc>
              <w:tc>
                <w:tcPr>
                  <w:tcW w:w="0" w:type="auto"/>
                  <w:vAlign w:val="center"/>
                  <w:hideMark/>
                </w:tcPr>
                <w:p w14:paraId="7BD16640" w14:textId="77777777" w:rsidR="00A401FA" w:rsidRDefault="00A401FA">
                  <w:pPr>
                    <w:rPr>
                      <w:rFonts w:eastAsia="Times New Roman"/>
                      <w:sz w:val="20"/>
                      <w:szCs w:val="20"/>
                    </w:rPr>
                  </w:pPr>
                </w:p>
              </w:tc>
            </w:tr>
            <w:tr w:rsidR="00A401FA" w14:paraId="23625228" w14:textId="77777777">
              <w:tc>
                <w:tcPr>
                  <w:tcW w:w="0" w:type="auto"/>
                  <w:vMerge w:val="restart"/>
                  <w:hideMark/>
                </w:tcPr>
                <w:p w14:paraId="346EBC2B" w14:textId="77777777" w:rsidR="00A401FA" w:rsidRDefault="00C24BF4">
                  <w:pPr>
                    <w:pStyle w:val="NormalWeb"/>
                    <w:rPr>
                      <w:rFonts w:ascii="Arial" w:hAnsi="Arial" w:cs="Arial"/>
                      <w:sz w:val="18"/>
                      <w:szCs w:val="18"/>
                    </w:rPr>
                  </w:pPr>
                  <w:hyperlink r:id="rId23" w:tgtFrame="_blank" w:history="1">
                    <w:r>
                      <w:rPr>
                        <w:rStyle w:val="Hyperlink"/>
                        <w:rFonts w:ascii="Arial" w:hAnsi="Arial" w:cs="Arial"/>
                        <w:b/>
                        <w:bCs/>
                        <w:sz w:val="20"/>
                        <w:szCs w:val="20"/>
                      </w:rPr>
                      <w:t>Communicator:</w:t>
                    </w:r>
                  </w:hyperlink>
                  <w:r>
                    <w:rPr>
                      <w:rStyle w:val="Strong"/>
                      <w:rFonts w:ascii="Arial" w:hAnsi="Arial" w:cs="Arial"/>
                      <w:sz w:val="20"/>
                      <w:szCs w:val="20"/>
                    </w:rPr>
                    <w:t xml:space="preserve"> </w:t>
                  </w:r>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17358482"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7B291C41"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732DF02F" w14:textId="77777777" w:rsidR="00A401FA" w:rsidRDefault="00C24BF4">
                  <w:pPr>
                    <w:divId w:val="67896664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4641D9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D097C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5A95C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31359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E16EBE" w14:textId="77777777" w:rsidR="00A401FA" w:rsidRDefault="00A401FA">
                  <w:pPr>
                    <w:jc w:val="center"/>
                    <w:rPr>
                      <w:rFonts w:ascii="Arial" w:eastAsia="Times New Roman" w:hAnsi="Arial" w:cs="Arial"/>
                      <w:sz w:val="18"/>
                      <w:szCs w:val="18"/>
                    </w:rPr>
                  </w:pPr>
                </w:p>
              </w:tc>
            </w:tr>
            <w:tr w:rsidR="00A401FA" w14:paraId="2CCE67B9" w14:textId="77777777">
              <w:tc>
                <w:tcPr>
                  <w:tcW w:w="0" w:type="auto"/>
                  <w:vMerge/>
                  <w:vAlign w:val="center"/>
                  <w:hideMark/>
                </w:tcPr>
                <w:p w14:paraId="0DF687ED" w14:textId="77777777" w:rsidR="00A401FA" w:rsidRDefault="00A401FA">
                  <w:pPr>
                    <w:rPr>
                      <w:rFonts w:ascii="Arial" w:hAnsi="Arial" w:cs="Arial"/>
                      <w:sz w:val="18"/>
                      <w:szCs w:val="18"/>
                    </w:rPr>
                  </w:pPr>
                </w:p>
              </w:tc>
              <w:tc>
                <w:tcPr>
                  <w:tcW w:w="0" w:type="auto"/>
                  <w:vAlign w:val="center"/>
                  <w:hideMark/>
                </w:tcPr>
                <w:p w14:paraId="45C935D6"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5323290F" w14:textId="77777777" w:rsidR="00A401FA" w:rsidRDefault="00C24BF4">
                  <w:pPr>
                    <w:divId w:val="30069629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6EB07E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9A1E0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7DC8F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941D00"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2969D9" w14:textId="77777777" w:rsidR="00A401FA" w:rsidRDefault="00A401FA">
                  <w:pPr>
                    <w:jc w:val="center"/>
                    <w:rPr>
                      <w:rFonts w:ascii="Arial" w:eastAsia="Times New Roman" w:hAnsi="Arial" w:cs="Arial"/>
                      <w:sz w:val="18"/>
                      <w:szCs w:val="18"/>
                    </w:rPr>
                  </w:pPr>
                </w:p>
              </w:tc>
            </w:tr>
            <w:tr w:rsidR="00A401FA" w14:paraId="46B78466" w14:textId="77777777">
              <w:tc>
                <w:tcPr>
                  <w:tcW w:w="0" w:type="auto"/>
                  <w:vAlign w:val="center"/>
                  <w:hideMark/>
                </w:tcPr>
                <w:p w14:paraId="056DFF66" w14:textId="77777777" w:rsidR="00A401FA" w:rsidRDefault="00A401FA">
                  <w:pPr>
                    <w:rPr>
                      <w:rFonts w:eastAsia="Times New Roman"/>
                      <w:sz w:val="20"/>
                      <w:szCs w:val="20"/>
                    </w:rPr>
                  </w:pPr>
                </w:p>
              </w:tc>
              <w:tc>
                <w:tcPr>
                  <w:tcW w:w="0" w:type="auto"/>
                  <w:vAlign w:val="center"/>
                  <w:hideMark/>
                </w:tcPr>
                <w:p w14:paraId="67EBAD34" w14:textId="77777777" w:rsidR="00A401FA" w:rsidRDefault="00A401FA">
                  <w:pPr>
                    <w:rPr>
                      <w:rFonts w:eastAsia="Times New Roman"/>
                      <w:sz w:val="20"/>
                      <w:szCs w:val="20"/>
                    </w:rPr>
                  </w:pPr>
                </w:p>
              </w:tc>
              <w:tc>
                <w:tcPr>
                  <w:tcW w:w="0" w:type="auto"/>
                  <w:vAlign w:val="center"/>
                  <w:hideMark/>
                </w:tcPr>
                <w:p w14:paraId="57608E7A" w14:textId="77777777" w:rsidR="00A401FA" w:rsidRDefault="00A401FA">
                  <w:pPr>
                    <w:rPr>
                      <w:rFonts w:eastAsia="Times New Roman"/>
                      <w:sz w:val="20"/>
                      <w:szCs w:val="20"/>
                    </w:rPr>
                  </w:pPr>
                </w:p>
              </w:tc>
              <w:tc>
                <w:tcPr>
                  <w:tcW w:w="0" w:type="auto"/>
                  <w:vAlign w:val="center"/>
                  <w:hideMark/>
                </w:tcPr>
                <w:p w14:paraId="2E46B3BD" w14:textId="77777777" w:rsidR="00A401FA" w:rsidRDefault="00A401FA">
                  <w:pPr>
                    <w:rPr>
                      <w:rFonts w:eastAsia="Times New Roman"/>
                      <w:sz w:val="20"/>
                      <w:szCs w:val="20"/>
                    </w:rPr>
                  </w:pPr>
                </w:p>
              </w:tc>
              <w:tc>
                <w:tcPr>
                  <w:tcW w:w="0" w:type="auto"/>
                  <w:vAlign w:val="center"/>
                  <w:hideMark/>
                </w:tcPr>
                <w:p w14:paraId="696A3632" w14:textId="77777777" w:rsidR="00A401FA" w:rsidRDefault="00A401FA">
                  <w:pPr>
                    <w:rPr>
                      <w:rFonts w:eastAsia="Times New Roman"/>
                      <w:sz w:val="20"/>
                      <w:szCs w:val="20"/>
                    </w:rPr>
                  </w:pPr>
                </w:p>
              </w:tc>
              <w:tc>
                <w:tcPr>
                  <w:tcW w:w="0" w:type="auto"/>
                  <w:vAlign w:val="center"/>
                  <w:hideMark/>
                </w:tcPr>
                <w:p w14:paraId="2AAE0285" w14:textId="77777777" w:rsidR="00A401FA" w:rsidRDefault="00A401FA">
                  <w:pPr>
                    <w:rPr>
                      <w:rFonts w:eastAsia="Times New Roman"/>
                      <w:sz w:val="20"/>
                      <w:szCs w:val="20"/>
                    </w:rPr>
                  </w:pPr>
                </w:p>
              </w:tc>
              <w:tc>
                <w:tcPr>
                  <w:tcW w:w="0" w:type="auto"/>
                  <w:vAlign w:val="center"/>
                  <w:hideMark/>
                </w:tcPr>
                <w:p w14:paraId="70A3606F" w14:textId="77777777" w:rsidR="00A401FA" w:rsidRDefault="00A401FA">
                  <w:pPr>
                    <w:rPr>
                      <w:rFonts w:eastAsia="Times New Roman"/>
                      <w:sz w:val="20"/>
                      <w:szCs w:val="20"/>
                    </w:rPr>
                  </w:pPr>
                </w:p>
              </w:tc>
            </w:tr>
            <w:tr w:rsidR="00A401FA" w14:paraId="3BBD307B" w14:textId="77777777">
              <w:tc>
                <w:tcPr>
                  <w:tcW w:w="0" w:type="auto"/>
                  <w:vMerge w:val="restart"/>
                  <w:hideMark/>
                </w:tcPr>
                <w:p w14:paraId="095F237C" w14:textId="77777777" w:rsidR="00A401FA" w:rsidRDefault="00C24BF4">
                  <w:pPr>
                    <w:spacing w:before="100" w:beforeAutospacing="1" w:after="100" w:afterAutospacing="1"/>
                    <w:rPr>
                      <w:rFonts w:ascii="Arial" w:hAnsi="Arial" w:cs="Arial"/>
                      <w:sz w:val="18"/>
                      <w:szCs w:val="18"/>
                    </w:rPr>
                  </w:pPr>
                  <w:hyperlink r:id="rId24" w:tgtFrame="_blank" w:history="1">
                    <w:r>
                      <w:rPr>
                        <w:rStyle w:val="Strong"/>
                        <w:rFonts w:ascii="Arial" w:hAnsi="Arial" w:cs="Arial"/>
                        <w:color w:val="0000FF"/>
                        <w:sz w:val="20"/>
                        <w:szCs w:val="20"/>
                        <w:u w:val="single"/>
                      </w:rPr>
                      <w:t xml:space="preserve">Ally: </w:t>
                    </w:r>
                  </w:hyperlink>
                  <w:r>
                    <w:rPr>
                      <w:rFonts w:ascii="Arial" w:hAnsi="Arial" w:cs="Arial"/>
                      <w:sz w:val="20"/>
                      <w:szCs w:val="20"/>
                    </w:rPr>
                    <w:t xml:space="preserve">Mitigate health disparities by considering, recognizing, and navigating cultural and structural factors (e.g. social determinants of health, diversity, equity, inclusion, and accessibility) to improve access and health outcomes. [Discuss student approach of how to handle language barriers-is </w:t>
                  </w:r>
                  <w:proofErr w:type="spellStart"/>
                  <w:r>
                    <w:rPr>
                      <w:rFonts w:ascii="Arial" w:hAnsi="Arial" w:cs="Arial"/>
                      <w:sz w:val="20"/>
                      <w:szCs w:val="20"/>
                    </w:rPr>
                    <w:t>their</w:t>
                  </w:r>
                  <w:proofErr w:type="spellEnd"/>
                  <w:r>
                    <w:rPr>
                      <w:rFonts w:ascii="Arial" w:hAnsi="Arial" w:cs="Arial"/>
                      <w:sz w:val="20"/>
                      <w:szCs w:val="20"/>
                    </w:rPr>
                    <w:t xml:space="preserve"> an inquiry approach rather than assumptions, and does the student have a socioeconomic awareness of the patient. Affording co-pays for a community pharmacy or can the patient afford medications when discharged.]</w:t>
                  </w:r>
                </w:p>
              </w:tc>
              <w:tc>
                <w:tcPr>
                  <w:tcW w:w="0" w:type="auto"/>
                  <w:vAlign w:val="center"/>
                  <w:hideMark/>
                </w:tcPr>
                <w:p w14:paraId="21E10B23"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5175154E" w14:textId="77777777" w:rsidR="00A401FA" w:rsidRDefault="00C24BF4">
                  <w:pPr>
                    <w:divId w:val="99550096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3BF382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D978A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F63B4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4D6E8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973445" w14:textId="77777777" w:rsidR="00A401FA" w:rsidRDefault="00A401FA">
                  <w:pPr>
                    <w:jc w:val="center"/>
                    <w:rPr>
                      <w:rFonts w:ascii="Arial" w:eastAsia="Times New Roman" w:hAnsi="Arial" w:cs="Arial"/>
                      <w:sz w:val="18"/>
                      <w:szCs w:val="18"/>
                    </w:rPr>
                  </w:pPr>
                </w:p>
              </w:tc>
            </w:tr>
            <w:tr w:rsidR="00A401FA" w14:paraId="65C938E8" w14:textId="77777777">
              <w:tc>
                <w:tcPr>
                  <w:tcW w:w="0" w:type="auto"/>
                  <w:vMerge/>
                  <w:vAlign w:val="center"/>
                  <w:hideMark/>
                </w:tcPr>
                <w:p w14:paraId="63F9AA5C" w14:textId="77777777" w:rsidR="00A401FA" w:rsidRDefault="00A401FA">
                  <w:pPr>
                    <w:rPr>
                      <w:rFonts w:ascii="Arial" w:hAnsi="Arial" w:cs="Arial"/>
                      <w:sz w:val="18"/>
                      <w:szCs w:val="18"/>
                    </w:rPr>
                  </w:pPr>
                </w:p>
              </w:tc>
              <w:tc>
                <w:tcPr>
                  <w:tcW w:w="0" w:type="auto"/>
                  <w:vAlign w:val="center"/>
                  <w:hideMark/>
                </w:tcPr>
                <w:p w14:paraId="7C0976CA"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121F2EC1" w14:textId="77777777" w:rsidR="00A401FA" w:rsidRDefault="00C24BF4">
                  <w:pPr>
                    <w:divId w:val="28065056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1514FE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72DD5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A2CBB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6F102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CAFFEE" w14:textId="77777777" w:rsidR="00A401FA" w:rsidRDefault="00A401FA">
                  <w:pPr>
                    <w:jc w:val="center"/>
                    <w:rPr>
                      <w:rFonts w:ascii="Arial" w:eastAsia="Times New Roman" w:hAnsi="Arial" w:cs="Arial"/>
                      <w:sz w:val="18"/>
                      <w:szCs w:val="18"/>
                    </w:rPr>
                  </w:pPr>
                </w:p>
              </w:tc>
            </w:tr>
            <w:tr w:rsidR="00A401FA" w14:paraId="2BAD4600" w14:textId="77777777">
              <w:tc>
                <w:tcPr>
                  <w:tcW w:w="0" w:type="auto"/>
                  <w:vAlign w:val="center"/>
                  <w:hideMark/>
                </w:tcPr>
                <w:p w14:paraId="73990866" w14:textId="77777777" w:rsidR="00A401FA" w:rsidRDefault="00A401FA">
                  <w:pPr>
                    <w:rPr>
                      <w:rFonts w:eastAsia="Times New Roman"/>
                      <w:sz w:val="20"/>
                      <w:szCs w:val="20"/>
                    </w:rPr>
                  </w:pPr>
                </w:p>
              </w:tc>
              <w:tc>
                <w:tcPr>
                  <w:tcW w:w="0" w:type="auto"/>
                  <w:vAlign w:val="center"/>
                  <w:hideMark/>
                </w:tcPr>
                <w:p w14:paraId="50E43561" w14:textId="77777777" w:rsidR="00A401FA" w:rsidRDefault="00A401FA">
                  <w:pPr>
                    <w:rPr>
                      <w:rFonts w:eastAsia="Times New Roman"/>
                      <w:sz w:val="20"/>
                      <w:szCs w:val="20"/>
                    </w:rPr>
                  </w:pPr>
                </w:p>
              </w:tc>
              <w:tc>
                <w:tcPr>
                  <w:tcW w:w="0" w:type="auto"/>
                  <w:vAlign w:val="center"/>
                  <w:hideMark/>
                </w:tcPr>
                <w:p w14:paraId="5DE09BAF" w14:textId="77777777" w:rsidR="00A401FA" w:rsidRDefault="00A401FA">
                  <w:pPr>
                    <w:rPr>
                      <w:rFonts w:eastAsia="Times New Roman"/>
                      <w:sz w:val="20"/>
                      <w:szCs w:val="20"/>
                    </w:rPr>
                  </w:pPr>
                </w:p>
              </w:tc>
              <w:tc>
                <w:tcPr>
                  <w:tcW w:w="0" w:type="auto"/>
                  <w:vAlign w:val="center"/>
                  <w:hideMark/>
                </w:tcPr>
                <w:p w14:paraId="0CC1736D" w14:textId="77777777" w:rsidR="00A401FA" w:rsidRDefault="00A401FA">
                  <w:pPr>
                    <w:rPr>
                      <w:rFonts w:eastAsia="Times New Roman"/>
                      <w:sz w:val="20"/>
                      <w:szCs w:val="20"/>
                    </w:rPr>
                  </w:pPr>
                </w:p>
              </w:tc>
              <w:tc>
                <w:tcPr>
                  <w:tcW w:w="0" w:type="auto"/>
                  <w:vAlign w:val="center"/>
                  <w:hideMark/>
                </w:tcPr>
                <w:p w14:paraId="7475D0D2" w14:textId="77777777" w:rsidR="00A401FA" w:rsidRDefault="00A401FA">
                  <w:pPr>
                    <w:rPr>
                      <w:rFonts w:eastAsia="Times New Roman"/>
                      <w:sz w:val="20"/>
                      <w:szCs w:val="20"/>
                    </w:rPr>
                  </w:pPr>
                </w:p>
              </w:tc>
              <w:tc>
                <w:tcPr>
                  <w:tcW w:w="0" w:type="auto"/>
                  <w:vAlign w:val="center"/>
                  <w:hideMark/>
                </w:tcPr>
                <w:p w14:paraId="66D8F947" w14:textId="77777777" w:rsidR="00A401FA" w:rsidRDefault="00A401FA">
                  <w:pPr>
                    <w:rPr>
                      <w:rFonts w:eastAsia="Times New Roman"/>
                      <w:sz w:val="20"/>
                      <w:szCs w:val="20"/>
                    </w:rPr>
                  </w:pPr>
                </w:p>
              </w:tc>
              <w:tc>
                <w:tcPr>
                  <w:tcW w:w="0" w:type="auto"/>
                  <w:vAlign w:val="center"/>
                  <w:hideMark/>
                </w:tcPr>
                <w:p w14:paraId="2CE015B3" w14:textId="77777777" w:rsidR="00A401FA" w:rsidRDefault="00A401FA">
                  <w:pPr>
                    <w:rPr>
                      <w:rFonts w:eastAsia="Times New Roman"/>
                      <w:sz w:val="20"/>
                      <w:szCs w:val="20"/>
                    </w:rPr>
                  </w:pPr>
                </w:p>
              </w:tc>
            </w:tr>
            <w:tr w:rsidR="00A401FA" w14:paraId="21627340" w14:textId="77777777">
              <w:tc>
                <w:tcPr>
                  <w:tcW w:w="0" w:type="auto"/>
                  <w:vMerge w:val="restart"/>
                  <w:hideMark/>
                </w:tcPr>
                <w:p w14:paraId="31633CE7" w14:textId="77777777" w:rsidR="00A401FA" w:rsidRDefault="00C24BF4">
                  <w:pPr>
                    <w:spacing w:before="100" w:beforeAutospacing="1" w:after="100" w:afterAutospacing="1"/>
                    <w:rPr>
                      <w:rFonts w:ascii="Arial" w:hAnsi="Arial" w:cs="Arial"/>
                      <w:sz w:val="18"/>
                      <w:szCs w:val="18"/>
                    </w:rPr>
                  </w:pPr>
                  <w:hyperlink r:id="rId25" w:tgtFrame="_blank" w:history="1">
                    <w:r>
                      <w:rPr>
                        <w:rStyle w:val="Strong"/>
                        <w:rFonts w:ascii="Arial" w:hAnsi="Arial" w:cs="Arial"/>
                        <w:color w:val="0000FF"/>
                        <w:sz w:val="20"/>
                        <w:szCs w:val="20"/>
                        <w:u w:val="single"/>
                      </w:rPr>
                      <w:t>Provider</w:t>
                    </w:r>
                    <w:r>
                      <w:rPr>
                        <w:rStyle w:val="Hyperlink"/>
                        <w:rFonts w:ascii="Arial" w:hAnsi="Arial" w:cs="Arial"/>
                        <w:sz w:val="20"/>
                        <w:szCs w:val="20"/>
                      </w:rPr>
                      <w:t>:</w:t>
                    </w:r>
                  </w:hyperlink>
                  <w:r>
                    <w:rPr>
                      <w:rFonts w:ascii="Arial" w:hAnsi="Arial" w:cs="Arial"/>
                      <w:sz w:val="20"/>
                      <w:szCs w:val="20"/>
                    </w:rPr>
                    <w:t xml:space="preserve"> Provide whole person care and comprehensive medication management to individuals as the medication specialist using the Pharmacists' Patient Care Process.</w:t>
                  </w:r>
                </w:p>
                <w:p w14:paraId="472427A9" w14:textId="77777777" w:rsidR="00A401FA" w:rsidRDefault="00C24BF4">
                  <w:pPr>
                    <w:pStyle w:val="NormalWeb"/>
                    <w:rPr>
                      <w:rFonts w:ascii="Arial" w:hAnsi="Arial" w:cs="Arial"/>
                      <w:sz w:val="18"/>
                      <w:szCs w:val="18"/>
                    </w:rPr>
                  </w:pPr>
                  <w:r>
                    <w:rPr>
                      <w:rFonts w:ascii="Arial" w:hAnsi="Arial" w:cs="Arial"/>
                      <w:sz w:val="20"/>
                      <w:szCs w:val="20"/>
                    </w:rPr>
                    <w:t>.</w:t>
                  </w:r>
                </w:p>
              </w:tc>
              <w:tc>
                <w:tcPr>
                  <w:tcW w:w="0" w:type="auto"/>
                  <w:vAlign w:val="center"/>
                  <w:hideMark/>
                </w:tcPr>
                <w:p w14:paraId="51124BA5"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45ECDD32" w14:textId="77777777" w:rsidR="00A401FA" w:rsidRDefault="00C24BF4">
                  <w:pPr>
                    <w:divId w:val="153519234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AEEA25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D732B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C125B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CFCC4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DC4C28" w14:textId="77777777" w:rsidR="00A401FA" w:rsidRDefault="00A401FA">
                  <w:pPr>
                    <w:jc w:val="center"/>
                    <w:rPr>
                      <w:rFonts w:ascii="Arial" w:eastAsia="Times New Roman" w:hAnsi="Arial" w:cs="Arial"/>
                      <w:sz w:val="18"/>
                      <w:szCs w:val="18"/>
                    </w:rPr>
                  </w:pPr>
                </w:p>
              </w:tc>
            </w:tr>
            <w:tr w:rsidR="00A401FA" w14:paraId="0D23D6EB" w14:textId="77777777">
              <w:tc>
                <w:tcPr>
                  <w:tcW w:w="0" w:type="auto"/>
                  <w:vMerge/>
                  <w:vAlign w:val="center"/>
                  <w:hideMark/>
                </w:tcPr>
                <w:p w14:paraId="58EC141F" w14:textId="77777777" w:rsidR="00A401FA" w:rsidRDefault="00A401FA">
                  <w:pPr>
                    <w:rPr>
                      <w:rFonts w:ascii="Arial" w:hAnsi="Arial" w:cs="Arial"/>
                      <w:sz w:val="18"/>
                      <w:szCs w:val="18"/>
                    </w:rPr>
                  </w:pPr>
                </w:p>
              </w:tc>
              <w:tc>
                <w:tcPr>
                  <w:tcW w:w="0" w:type="auto"/>
                  <w:vAlign w:val="center"/>
                  <w:hideMark/>
                </w:tcPr>
                <w:p w14:paraId="73CCDA1A"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14D8066B" w14:textId="77777777" w:rsidR="00A401FA" w:rsidRDefault="00C24BF4">
                  <w:pPr>
                    <w:divId w:val="102219721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E7AEAC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8E693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67BD1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CE388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5C7C93" w14:textId="77777777" w:rsidR="00A401FA" w:rsidRDefault="00A401FA">
                  <w:pPr>
                    <w:jc w:val="center"/>
                    <w:rPr>
                      <w:rFonts w:ascii="Arial" w:eastAsia="Times New Roman" w:hAnsi="Arial" w:cs="Arial"/>
                      <w:sz w:val="18"/>
                      <w:szCs w:val="18"/>
                    </w:rPr>
                  </w:pPr>
                </w:p>
              </w:tc>
            </w:tr>
            <w:tr w:rsidR="00A401FA" w14:paraId="2239C8AA" w14:textId="77777777">
              <w:tc>
                <w:tcPr>
                  <w:tcW w:w="0" w:type="auto"/>
                  <w:vAlign w:val="center"/>
                  <w:hideMark/>
                </w:tcPr>
                <w:p w14:paraId="32F89BBC" w14:textId="77777777" w:rsidR="00A401FA" w:rsidRDefault="00A401FA">
                  <w:pPr>
                    <w:rPr>
                      <w:rFonts w:eastAsia="Times New Roman"/>
                      <w:sz w:val="20"/>
                      <w:szCs w:val="20"/>
                    </w:rPr>
                  </w:pPr>
                </w:p>
              </w:tc>
              <w:tc>
                <w:tcPr>
                  <w:tcW w:w="0" w:type="auto"/>
                  <w:vAlign w:val="center"/>
                  <w:hideMark/>
                </w:tcPr>
                <w:p w14:paraId="067B5524" w14:textId="77777777" w:rsidR="00A401FA" w:rsidRDefault="00A401FA">
                  <w:pPr>
                    <w:rPr>
                      <w:rFonts w:eastAsia="Times New Roman"/>
                      <w:sz w:val="20"/>
                      <w:szCs w:val="20"/>
                    </w:rPr>
                  </w:pPr>
                </w:p>
              </w:tc>
              <w:tc>
                <w:tcPr>
                  <w:tcW w:w="0" w:type="auto"/>
                  <w:vAlign w:val="center"/>
                  <w:hideMark/>
                </w:tcPr>
                <w:p w14:paraId="447DF163" w14:textId="77777777" w:rsidR="00A401FA" w:rsidRDefault="00A401FA">
                  <w:pPr>
                    <w:rPr>
                      <w:rFonts w:eastAsia="Times New Roman"/>
                      <w:sz w:val="20"/>
                      <w:szCs w:val="20"/>
                    </w:rPr>
                  </w:pPr>
                </w:p>
              </w:tc>
              <w:tc>
                <w:tcPr>
                  <w:tcW w:w="0" w:type="auto"/>
                  <w:vAlign w:val="center"/>
                  <w:hideMark/>
                </w:tcPr>
                <w:p w14:paraId="2EA23C5B" w14:textId="77777777" w:rsidR="00A401FA" w:rsidRDefault="00A401FA">
                  <w:pPr>
                    <w:rPr>
                      <w:rFonts w:eastAsia="Times New Roman"/>
                      <w:sz w:val="20"/>
                      <w:szCs w:val="20"/>
                    </w:rPr>
                  </w:pPr>
                </w:p>
              </w:tc>
              <w:tc>
                <w:tcPr>
                  <w:tcW w:w="0" w:type="auto"/>
                  <w:vAlign w:val="center"/>
                  <w:hideMark/>
                </w:tcPr>
                <w:p w14:paraId="20F23D49" w14:textId="77777777" w:rsidR="00A401FA" w:rsidRDefault="00A401FA">
                  <w:pPr>
                    <w:rPr>
                      <w:rFonts w:eastAsia="Times New Roman"/>
                      <w:sz w:val="20"/>
                      <w:szCs w:val="20"/>
                    </w:rPr>
                  </w:pPr>
                </w:p>
              </w:tc>
              <w:tc>
                <w:tcPr>
                  <w:tcW w:w="0" w:type="auto"/>
                  <w:vAlign w:val="center"/>
                  <w:hideMark/>
                </w:tcPr>
                <w:p w14:paraId="0825E547" w14:textId="77777777" w:rsidR="00A401FA" w:rsidRDefault="00A401FA">
                  <w:pPr>
                    <w:rPr>
                      <w:rFonts w:eastAsia="Times New Roman"/>
                      <w:sz w:val="20"/>
                      <w:szCs w:val="20"/>
                    </w:rPr>
                  </w:pPr>
                </w:p>
              </w:tc>
              <w:tc>
                <w:tcPr>
                  <w:tcW w:w="0" w:type="auto"/>
                  <w:vAlign w:val="center"/>
                  <w:hideMark/>
                </w:tcPr>
                <w:p w14:paraId="30D97A69" w14:textId="77777777" w:rsidR="00A401FA" w:rsidRDefault="00A401FA">
                  <w:pPr>
                    <w:rPr>
                      <w:rFonts w:eastAsia="Times New Roman"/>
                      <w:sz w:val="20"/>
                      <w:szCs w:val="20"/>
                    </w:rPr>
                  </w:pPr>
                </w:p>
              </w:tc>
            </w:tr>
            <w:tr w:rsidR="00A401FA" w14:paraId="19ED246A" w14:textId="77777777">
              <w:tc>
                <w:tcPr>
                  <w:tcW w:w="0" w:type="auto"/>
                  <w:vMerge w:val="restart"/>
                  <w:hideMark/>
                </w:tcPr>
                <w:p w14:paraId="1DD3F648" w14:textId="77777777" w:rsidR="00A401FA" w:rsidRDefault="00C24BF4">
                  <w:pPr>
                    <w:spacing w:before="100" w:beforeAutospacing="1" w:after="100" w:afterAutospacing="1"/>
                    <w:rPr>
                      <w:rFonts w:ascii="Arial" w:hAnsi="Arial" w:cs="Arial"/>
                      <w:sz w:val="18"/>
                      <w:szCs w:val="18"/>
                    </w:rPr>
                  </w:pPr>
                  <w:hyperlink r:id="rId26" w:tgtFrame="_blank" w:history="1">
                    <w:r>
                      <w:rPr>
                        <w:rStyle w:val="Strong"/>
                        <w:rFonts w:ascii="Arial" w:hAnsi="Arial" w:cs="Arial"/>
                        <w:color w:val="0000FF"/>
                        <w:sz w:val="20"/>
                        <w:szCs w:val="20"/>
                        <w:u w:val="single"/>
                      </w:rPr>
                      <w:t>Advocate:</w:t>
                    </w:r>
                  </w:hyperlink>
                  <w:r>
                    <w:rPr>
                      <w:rFonts w:ascii="Arial" w:hAnsi="Arial" w:cs="Arial"/>
                      <w:sz w:val="20"/>
                      <w:szCs w:val="20"/>
                    </w:rPr>
                    <w:t xml:space="preserve"> Promote the best interests of patients and/or the pharmacy profession within healthcare settings and at the community, state, or national level.</w:t>
                  </w:r>
                </w:p>
                <w:p w14:paraId="679BD76F" w14:textId="77777777" w:rsidR="00A401FA" w:rsidRDefault="00C24BF4">
                  <w:pPr>
                    <w:pStyle w:val="NormalWeb"/>
                    <w:rPr>
                      <w:rFonts w:ascii="Arial" w:hAnsi="Arial" w:cs="Arial"/>
                      <w:sz w:val="18"/>
                      <w:szCs w:val="18"/>
                    </w:rPr>
                  </w:pPr>
                  <w:r>
                    <w:rPr>
                      <w:rFonts w:ascii="Arial" w:hAnsi="Arial" w:cs="Arial"/>
                      <w:sz w:val="20"/>
                      <w:szCs w:val="20"/>
                    </w:rPr>
                    <w:t> </w:t>
                  </w:r>
                </w:p>
              </w:tc>
              <w:tc>
                <w:tcPr>
                  <w:tcW w:w="0" w:type="auto"/>
                  <w:vAlign w:val="center"/>
                  <w:hideMark/>
                </w:tcPr>
                <w:p w14:paraId="60A4AEC4"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28D16F32" w14:textId="77777777" w:rsidR="00A401FA" w:rsidRDefault="00C24BF4">
                  <w:pPr>
                    <w:divId w:val="212240908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5A38A6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01AF4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AE9F3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1F129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181BBE" w14:textId="77777777" w:rsidR="00A401FA" w:rsidRDefault="00A401FA">
                  <w:pPr>
                    <w:jc w:val="center"/>
                    <w:rPr>
                      <w:rFonts w:ascii="Arial" w:eastAsia="Times New Roman" w:hAnsi="Arial" w:cs="Arial"/>
                      <w:sz w:val="18"/>
                      <w:szCs w:val="18"/>
                    </w:rPr>
                  </w:pPr>
                </w:p>
              </w:tc>
            </w:tr>
            <w:tr w:rsidR="00A401FA" w14:paraId="0CD8640C" w14:textId="77777777">
              <w:tc>
                <w:tcPr>
                  <w:tcW w:w="0" w:type="auto"/>
                  <w:vMerge/>
                  <w:vAlign w:val="center"/>
                  <w:hideMark/>
                </w:tcPr>
                <w:p w14:paraId="399AA890" w14:textId="77777777" w:rsidR="00A401FA" w:rsidRDefault="00A401FA">
                  <w:pPr>
                    <w:rPr>
                      <w:rFonts w:ascii="Arial" w:hAnsi="Arial" w:cs="Arial"/>
                      <w:sz w:val="18"/>
                      <w:szCs w:val="18"/>
                    </w:rPr>
                  </w:pPr>
                </w:p>
              </w:tc>
              <w:tc>
                <w:tcPr>
                  <w:tcW w:w="0" w:type="auto"/>
                  <w:vAlign w:val="center"/>
                  <w:hideMark/>
                </w:tcPr>
                <w:p w14:paraId="7D415CAC"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4F8D33CF" w14:textId="77777777" w:rsidR="00A401FA" w:rsidRDefault="00C24BF4">
                  <w:pPr>
                    <w:divId w:val="4025302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70979D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933D2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9E400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0A7F10"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B9900E" w14:textId="77777777" w:rsidR="00A401FA" w:rsidRDefault="00A401FA">
                  <w:pPr>
                    <w:jc w:val="center"/>
                    <w:rPr>
                      <w:rFonts w:ascii="Arial" w:eastAsia="Times New Roman" w:hAnsi="Arial" w:cs="Arial"/>
                      <w:sz w:val="18"/>
                      <w:szCs w:val="18"/>
                    </w:rPr>
                  </w:pPr>
                </w:p>
              </w:tc>
            </w:tr>
            <w:tr w:rsidR="00A401FA" w14:paraId="53F6E371" w14:textId="77777777">
              <w:tc>
                <w:tcPr>
                  <w:tcW w:w="0" w:type="auto"/>
                  <w:vAlign w:val="center"/>
                  <w:hideMark/>
                </w:tcPr>
                <w:p w14:paraId="6482D6AE" w14:textId="77777777" w:rsidR="00A401FA" w:rsidRDefault="00A401FA">
                  <w:pPr>
                    <w:rPr>
                      <w:rFonts w:eastAsia="Times New Roman"/>
                      <w:sz w:val="20"/>
                      <w:szCs w:val="20"/>
                    </w:rPr>
                  </w:pPr>
                </w:p>
              </w:tc>
              <w:tc>
                <w:tcPr>
                  <w:tcW w:w="0" w:type="auto"/>
                  <w:vAlign w:val="center"/>
                  <w:hideMark/>
                </w:tcPr>
                <w:p w14:paraId="0A72C581" w14:textId="77777777" w:rsidR="00A401FA" w:rsidRDefault="00A401FA">
                  <w:pPr>
                    <w:rPr>
                      <w:rFonts w:eastAsia="Times New Roman"/>
                      <w:sz w:val="20"/>
                      <w:szCs w:val="20"/>
                    </w:rPr>
                  </w:pPr>
                </w:p>
              </w:tc>
              <w:tc>
                <w:tcPr>
                  <w:tcW w:w="0" w:type="auto"/>
                  <w:vAlign w:val="center"/>
                  <w:hideMark/>
                </w:tcPr>
                <w:p w14:paraId="700F95BD" w14:textId="77777777" w:rsidR="00A401FA" w:rsidRDefault="00A401FA">
                  <w:pPr>
                    <w:rPr>
                      <w:rFonts w:eastAsia="Times New Roman"/>
                      <w:sz w:val="20"/>
                      <w:szCs w:val="20"/>
                    </w:rPr>
                  </w:pPr>
                </w:p>
              </w:tc>
              <w:tc>
                <w:tcPr>
                  <w:tcW w:w="0" w:type="auto"/>
                  <w:vAlign w:val="center"/>
                  <w:hideMark/>
                </w:tcPr>
                <w:p w14:paraId="20F0767D" w14:textId="77777777" w:rsidR="00A401FA" w:rsidRDefault="00A401FA">
                  <w:pPr>
                    <w:rPr>
                      <w:rFonts w:eastAsia="Times New Roman"/>
                      <w:sz w:val="20"/>
                      <w:szCs w:val="20"/>
                    </w:rPr>
                  </w:pPr>
                </w:p>
              </w:tc>
              <w:tc>
                <w:tcPr>
                  <w:tcW w:w="0" w:type="auto"/>
                  <w:vAlign w:val="center"/>
                  <w:hideMark/>
                </w:tcPr>
                <w:p w14:paraId="43FE5295" w14:textId="77777777" w:rsidR="00A401FA" w:rsidRDefault="00A401FA">
                  <w:pPr>
                    <w:rPr>
                      <w:rFonts w:eastAsia="Times New Roman"/>
                      <w:sz w:val="20"/>
                      <w:szCs w:val="20"/>
                    </w:rPr>
                  </w:pPr>
                </w:p>
              </w:tc>
              <w:tc>
                <w:tcPr>
                  <w:tcW w:w="0" w:type="auto"/>
                  <w:vAlign w:val="center"/>
                  <w:hideMark/>
                </w:tcPr>
                <w:p w14:paraId="0EB2E850" w14:textId="77777777" w:rsidR="00A401FA" w:rsidRDefault="00A401FA">
                  <w:pPr>
                    <w:rPr>
                      <w:rFonts w:eastAsia="Times New Roman"/>
                      <w:sz w:val="20"/>
                      <w:szCs w:val="20"/>
                    </w:rPr>
                  </w:pPr>
                </w:p>
              </w:tc>
              <w:tc>
                <w:tcPr>
                  <w:tcW w:w="0" w:type="auto"/>
                  <w:vAlign w:val="center"/>
                  <w:hideMark/>
                </w:tcPr>
                <w:p w14:paraId="0086F1CD" w14:textId="77777777" w:rsidR="00A401FA" w:rsidRDefault="00A401FA">
                  <w:pPr>
                    <w:rPr>
                      <w:rFonts w:eastAsia="Times New Roman"/>
                      <w:sz w:val="20"/>
                      <w:szCs w:val="20"/>
                    </w:rPr>
                  </w:pPr>
                </w:p>
              </w:tc>
            </w:tr>
            <w:tr w:rsidR="00A401FA" w14:paraId="53A6FDFD" w14:textId="77777777">
              <w:tc>
                <w:tcPr>
                  <w:tcW w:w="0" w:type="auto"/>
                  <w:vMerge w:val="restart"/>
                  <w:hideMark/>
                </w:tcPr>
                <w:p w14:paraId="41805911" w14:textId="77777777" w:rsidR="00A401FA" w:rsidRDefault="00C24BF4">
                  <w:pPr>
                    <w:spacing w:before="100" w:beforeAutospacing="1" w:after="100" w:afterAutospacing="1"/>
                    <w:rPr>
                      <w:rFonts w:ascii="Arial" w:hAnsi="Arial" w:cs="Arial"/>
                      <w:sz w:val="18"/>
                      <w:szCs w:val="18"/>
                    </w:rPr>
                  </w:pPr>
                  <w:hyperlink r:id="rId27" w:tgtFrame="_blank" w:history="1">
                    <w:r>
                      <w:rPr>
                        <w:rStyle w:val="Strong"/>
                        <w:rFonts w:ascii="Arial" w:hAnsi="Arial" w:cs="Arial"/>
                        <w:color w:val="0000FF"/>
                        <w:sz w:val="20"/>
                        <w:szCs w:val="20"/>
                        <w:u w:val="single"/>
                      </w:rPr>
                      <w:t>Steward</w:t>
                    </w:r>
                    <w:r>
                      <w:rPr>
                        <w:rStyle w:val="Hyperlink"/>
                        <w:rFonts w:ascii="Arial" w:hAnsi="Arial" w:cs="Arial"/>
                        <w:sz w:val="20"/>
                        <w:szCs w:val="20"/>
                      </w:rPr>
                      <w:t xml:space="preserve">: </w:t>
                    </w:r>
                  </w:hyperlink>
                  <w:r>
                    <w:rPr>
                      <w:rFonts w:ascii="Arial" w:hAnsi="Arial" w:cs="Arial"/>
                      <w:sz w:val="20"/>
                      <w:szCs w:val="20"/>
                    </w:rPr>
                    <w:t>Optimize patient healthcare outcomes using human, financial, technological, and physical resources to improve the safety, efficacy, and environmental impact of medication use systems.</w:t>
                  </w:r>
                </w:p>
                <w:p w14:paraId="73E5BF82"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4FF0D25D"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64C3289A" w14:textId="77777777" w:rsidR="00A401FA" w:rsidRDefault="00C24BF4">
                  <w:pPr>
                    <w:divId w:val="202427736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DF98E9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DFE6E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A9567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6843A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F7CE03" w14:textId="77777777" w:rsidR="00A401FA" w:rsidRDefault="00A401FA">
                  <w:pPr>
                    <w:jc w:val="center"/>
                    <w:rPr>
                      <w:rFonts w:ascii="Arial" w:eastAsia="Times New Roman" w:hAnsi="Arial" w:cs="Arial"/>
                      <w:sz w:val="18"/>
                      <w:szCs w:val="18"/>
                    </w:rPr>
                  </w:pPr>
                </w:p>
              </w:tc>
            </w:tr>
            <w:tr w:rsidR="00A401FA" w14:paraId="65E8EC82" w14:textId="77777777">
              <w:tc>
                <w:tcPr>
                  <w:tcW w:w="0" w:type="auto"/>
                  <w:vMerge/>
                  <w:vAlign w:val="center"/>
                  <w:hideMark/>
                </w:tcPr>
                <w:p w14:paraId="486AB5E4" w14:textId="77777777" w:rsidR="00A401FA" w:rsidRDefault="00A401FA">
                  <w:pPr>
                    <w:rPr>
                      <w:rFonts w:ascii="Arial" w:hAnsi="Arial" w:cs="Arial"/>
                      <w:sz w:val="18"/>
                      <w:szCs w:val="18"/>
                    </w:rPr>
                  </w:pPr>
                </w:p>
              </w:tc>
              <w:tc>
                <w:tcPr>
                  <w:tcW w:w="0" w:type="auto"/>
                  <w:vAlign w:val="center"/>
                  <w:hideMark/>
                </w:tcPr>
                <w:p w14:paraId="40D0C3A5"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23EE6649" w14:textId="77777777" w:rsidR="00A401FA" w:rsidRDefault="00C24BF4">
                  <w:pPr>
                    <w:divId w:val="122198790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BD6D41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933A7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36C55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3D79D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7801C7" w14:textId="77777777" w:rsidR="00A401FA" w:rsidRDefault="00A401FA">
                  <w:pPr>
                    <w:jc w:val="center"/>
                    <w:rPr>
                      <w:rFonts w:ascii="Arial" w:eastAsia="Times New Roman" w:hAnsi="Arial" w:cs="Arial"/>
                      <w:sz w:val="18"/>
                      <w:szCs w:val="18"/>
                    </w:rPr>
                  </w:pPr>
                </w:p>
              </w:tc>
            </w:tr>
            <w:tr w:rsidR="00A401FA" w14:paraId="15814C0A" w14:textId="77777777">
              <w:tc>
                <w:tcPr>
                  <w:tcW w:w="0" w:type="auto"/>
                  <w:vAlign w:val="center"/>
                  <w:hideMark/>
                </w:tcPr>
                <w:p w14:paraId="33C6206D" w14:textId="77777777" w:rsidR="00A401FA" w:rsidRDefault="00A401FA">
                  <w:pPr>
                    <w:rPr>
                      <w:rFonts w:eastAsia="Times New Roman"/>
                      <w:sz w:val="20"/>
                      <w:szCs w:val="20"/>
                    </w:rPr>
                  </w:pPr>
                </w:p>
              </w:tc>
              <w:tc>
                <w:tcPr>
                  <w:tcW w:w="0" w:type="auto"/>
                  <w:vAlign w:val="center"/>
                  <w:hideMark/>
                </w:tcPr>
                <w:p w14:paraId="52D6D056" w14:textId="77777777" w:rsidR="00A401FA" w:rsidRDefault="00A401FA">
                  <w:pPr>
                    <w:rPr>
                      <w:rFonts w:eastAsia="Times New Roman"/>
                      <w:sz w:val="20"/>
                      <w:szCs w:val="20"/>
                    </w:rPr>
                  </w:pPr>
                </w:p>
              </w:tc>
              <w:tc>
                <w:tcPr>
                  <w:tcW w:w="0" w:type="auto"/>
                  <w:vAlign w:val="center"/>
                  <w:hideMark/>
                </w:tcPr>
                <w:p w14:paraId="16034BCF" w14:textId="77777777" w:rsidR="00A401FA" w:rsidRDefault="00A401FA">
                  <w:pPr>
                    <w:rPr>
                      <w:rFonts w:eastAsia="Times New Roman"/>
                      <w:sz w:val="20"/>
                      <w:szCs w:val="20"/>
                    </w:rPr>
                  </w:pPr>
                </w:p>
              </w:tc>
              <w:tc>
                <w:tcPr>
                  <w:tcW w:w="0" w:type="auto"/>
                  <w:vAlign w:val="center"/>
                  <w:hideMark/>
                </w:tcPr>
                <w:p w14:paraId="17801281" w14:textId="77777777" w:rsidR="00A401FA" w:rsidRDefault="00A401FA">
                  <w:pPr>
                    <w:rPr>
                      <w:rFonts w:eastAsia="Times New Roman"/>
                      <w:sz w:val="20"/>
                      <w:szCs w:val="20"/>
                    </w:rPr>
                  </w:pPr>
                </w:p>
              </w:tc>
              <w:tc>
                <w:tcPr>
                  <w:tcW w:w="0" w:type="auto"/>
                  <w:vAlign w:val="center"/>
                  <w:hideMark/>
                </w:tcPr>
                <w:p w14:paraId="27528B39" w14:textId="77777777" w:rsidR="00A401FA" w:rsidRDefault="00A401FA">
                  <w:pPr>
                    <w:rPr>
                      <w:rFonts w:eastAsia="Times New Roman"/>
                      <w:sz w:val="20"/>
                      <w:szCs w:val="20"/>
                    </w:rPr>
                  </w:pPr>
                </w:p>
              </w:tc>
              <w:tc>
                <w:tcPr>
                  <w:tcW w:w="0" w:type="auto"/>
                  <w:vAlign w:val="center"/>
                  <w:hideMark/>
                </w:tcPr>
                <w:p w14:paraId="24B3D191" w14:textId="77777777" w:rsidR="00A401FA" w:rsidRDefault="00A401FA">
                  <w:pPr>
                    <w:rPr>
                      <w:rFonts w:eastAsia="Times New Roman"/>
                      <w:sz w:val="20"/>
                      <w:szCs w:val="20"/>
                    </w:rPr>
                  </w:pPr>
                </w:p>
              </w:tc>
              <w:tc>
                <w:tcPr>
                  <w:tcW w:w="0" w:type="auto"/>
                  <w:vAlign w:val="center"/>
                  <w:hideMark/>
                </w:tcPr>
                <w:p w14:paraId="217B6292" w14:textId="77777777" w:rsidR="00A401FA" w:rsidRDefault="00A401FA">
                  <w:pPr>
                    <w:rPr>
                      <w:rFonts w:eastAsia="Times New Roman"/>
                      <w:sz w:val="20"/>
                      <w:szCs w:val="20"/>
                    </w:rPr>
                  </w:pPr>
                </w:p>
              </w:tc>
            </w:tr>
            <w:tr w:rsidR="00A401FA" w14:paraId="1D2DA766" w14:textId="77777777">
              <w:tc>
                <w:tcPr>
                  <w:tcW w:w="0" w:type="auto"/>
                  <w:vMerge w:val="restart"/>
                  <w:hideMark/>
                </w:tcPr>
                <w:p w14:paraId="1C4EDCAC" w14:textId="77777777" w:rsidR="00A401FA" w:rsidRDefault="00C24BF4">
                  <w:pPr>
                    <w:spacing w:before="100" w:beforeAutospacing="1" w:after="100" w:afterAutospacing="1"/>
                    <w:rPr>
                      <w:rFonts w:ascii="Arial" w:hAnsi="Arial" w:cs="Arial"/>
                      <w:sz w:val="18"/>
                      <w:szCs w:val="18"/>
                    </w:rPr>
                  </w:pPr>
                  <w:hyperlink r:id="rId28" w:tgtFrame="_blank" w:history="1">
                    <w:r>
                      <w:rPr>
                        <w:rStyle w:val="Strong"/>
                        <w:rFonts w:ascii="Arial" w:hAnsi="Arial" w:cs="Arial"/>
                        <w:color w:val="0000FF"/>
                        <w:sz w:val="20"/>
                        <w:szCs w:val="20"/>
                        <w:u w:val="single"/>
                      </w:rPr>
                      <w:t>Collaborator</w:t>
                    </w:r>
                    <w:r>
                      <w:rPr>
                        <w:rStyle w:val="Hyperlink"/>
                        <w:rFonts w:ascii="Arial" w:hAnsi="Arial" w:cs="Arial"/>
                        <w:sz w:val="20"/>
                        <w:szCs w:val="20"/>
                      </w:rPr>
                      <w:t>:</w:t>
                    </w:r>
                  </w:hyperlink>
                  <w:r>
                    <w:rPr>
                      <w:rFonts w:ascii="Arial" w:hAnsi="Arial" w:cs="Arial"/>
                      <w:sz w:val="20"/>
                      <w:szCs w:val="20"/>
                    </w:rPr>
                    <w:t xml:space="preserve"> Actively engage and contribute as a healthcare team member by demonstrating core interprofessional competencies.</w:t>
                  </w:r>
                </w:p>
                <w:p w14:paraId="18747F70" w14:textId="77777777" w:rsidR="00A401FA" w:rsidRDefault="00C24BF4">
                  <w:pPr>
                    <w:pStyle w:val="NormalWeb"/>
                    <w:rPr>
                      <w:rFonts w:ascii="Arial" w:hAnsi="Arial" w:cs="Arial"/>
                      <w:sz w:val="18"/>
                      <w:szCs w:val="18"/>
                    </w:rPr>
                  </w:pPr>
                  <w:r>
                    <w:rPr>
                      <w:rFonts w:ascii="Arial" w:hAnsi="Arial" w:cs="Arial"/>
                      <w:sz w:val="20"/>
                      <w:szCs w:val="20"/>
                    </w:rPr>
                    <w:t> </w:t>
                  </w:r>
                </w:p>
              </w:tc>
              <w:tc>
                <w:tcPr>
                  <w:tcW w:w="0" w:type="auto"/>
                  <w:vAlign w:val="center"/>
                  <w:hideMark/>
                </w:tcPr>
                <w:p w14:paraId="4849B411"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4E8DDBD9" w14:textId="77777777" w:rsidR="00A401FA" w:rsidRDefault="00C24BF4">
                  <w:pPr>
                    <w:divId w:val="47444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337EE5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BF8FF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03DDE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6611C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C51E71" w14:textId="77777777" w:rsidR="00A401FA" w:rsidRDefault="00A401FA">
                  <w:pPr>
                    <w:jc w:val="center"/>
                    <w:rPr>
                      <w:rFonts w:ascii="Arial" w:eastAsia="Times New Roman" w:hAnsi="Arial" w:cs="Arial"/>
                      <w:sz w:val="18"/>
                      <w:szCs w:val="18"/>
                    </w:rPr>
                  </w:pPr>
                </w:p>
              </w:tc>
            </w:tr>
            <w:tr w:rsidR="00A401FA" w14:paraId="7C954AD2" w14:textId="77777777">
              <w:tc>
                <w:tcPr>
                  <w:tcW w:w="0" w:type="auto"/>
                  <w:vMerge/>
                  <w:vAlign w:val="center"/>
                  <w:hideMark/>
                </w:tcPr>
                <w:p w14:paraId="7B7BBF6E" w14:textId="77777777" w:rsidR="00A401FA" w:rsidRDefault="00A401FA">
                  <w:pPr>
                    <w:rPr>
                      <w:rFonts w:ascii="Arial" w:hAnsi="Arial" w:cs="Arial"/>
                      <w:sz w:val="18"/>
                      <w:szCs w:val="18"/>
                    </w:rPr>
                  </w:pPr>
                </w:p>
              </w:tc>
              <w:tc>
                <w:tcPr>
                  <w:tcW w:w="0" w:type="auto"/>
                  <w:vAlign w:val="center"/>
                  <w:hideMark/>
                </w:tcPr>
                <w:p w14:paraId="556BD4D2"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24D071DB" w14:textId="77777777" w:rsidR="00A401FA" w:rsidRDefault="00C24BF4">
                  <w:pPr>
                    <w:divId w:val="142102914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BAC91CF"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62955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079D5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2C0D0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FD0AD4" w14:textId="77777777" w:rsidR="00A401FA" w:rsidRDefault="00A401FA">
                  <w:pPr>
                    <w:jc w:val="center"/>
                    <w:rPr>
                      <w:rFonts w:ascii="Arial" w:eastAsia="Times New Roman" w:hAnsi="Arial" w:cs="Arial"/>
                      <w:sz w:val="18"/>
                      <w:szCs w:val="18"/>
                    </w:rPr>
                  </w:pPr>
                </w:p>
              </w:tc>
            </w:tr>
            <w:tr w:rsidR="00A401FA" w14:paraId="3D44D5F1" w14:textId="77777777">
              <w:tc>
                <w:tcPr>
                  <w:tcW w:w="0" w:type="auto"/>
                  <w:vAlign w:val="center"/>
                  <w:hideMark/>
                </w:tcPr>
                <w:p w14:paraId="0664491D" w14:textId="77777777" w:rsidR="00A401FA" w:rsidRDefault="00A401FA">
                  <w:pPr>
                    <w:rPr>
                      <w:rFonts w:eastAsia="Times New Roman"/>
                      <w:sz w:val="20"/>
                      <w:szCs w:val="20"/>
                    </w:rPr>
                  </w:pPr>
                </w:p>
              </w:tc>
              <w:tc>
                <w:tcPr>
                  <w:tcW w:w="0" w:type="auto"/>
                  <w:vAlign w:val="center"/>
                  <w:hideMark/>
                </w:tcPr>
                <w:p w14:paraId="50558386" w14:textId="77777777" w:rsidR="00A401FA" w:rsidRDefault="00A401FA">
                  <w:pPr>
                    <w:rPr>
                      <w:rFonts w:eastAsia="Times New Roman"/>
                      <w:sz w:val="20"/>
                      <w:szCs w:val="20"/>
                    </w:rPr>
                  </w:pPr>
                </w:p>
              </w:tc>
              <w:tc>
                <w:tcPr>
                  <w:tcW w:w="0" w:type="auto"/>
                  <w:vAlign w:val="center"/>
                  <w:hideMark/>
                </w:tcPr>
                <w:p w14:paraId="7BA38909" w14:textId="77777777" w:rsidR="00A401FA" w:rsidRDefault="00A401FA">
                  <w:pPr>
                    <w:rPr>
                      <w:rFonts w:eastAsia="Times New Roman"/>
                      <w:sz w:val="20"/>
                      <w:szCs w:val="20"/>
                    </w:rPr>
                  </w:pPr>
                </w:p>
              </w:tc>
              <w:tc>
                <w:tcPr>
                  <w:tcW w:w="0" w:type="auto"/>
                  <w:vAlign w:val="center"/>
                  <w:hideMark/>
                </w:tcPr>
                <w:p w14:paraId="4BCD2AE9" w14:textId="77777777" w:rsidR="00A401FA" w:rsidRDefault="00A401FA">
                  <w:pPr>
                    <w:rPr>
                      <w:rFonts w:eastAsia="Times New Roman"/>
                      <w:sz w:val="20"/>
                      <w:szCs w:val="20"/>
                    </w:rPr>
                  </w:pPr>
                </w:p>
              </w:tc>
              <w:tc>
                <w:tcPr>
                  <w:tcW w:w="0" w:type="auto"/>
                  <w:vAlign w:val="center"/>
                  <w:hideMark/>
                </w:tcPr>
                <w:p w14:paraId="18F4043D" w14:textId="77777777" w:rsidR="00A401FA" w:rsidRDefault="00A401FA">
                  <w:pPr>
                    <w:rPr>
                      <w:rFonts w:eastAsia="Times New Roman"/>
                      <w:sz w:val="20"/>
                      <w:szCs w:val="20"/>
                    </w:rPr>
                  </w:pPr>
                </w:p>
              </w:tc>
              <w:tc>
                <w:tcPr>
                  <w:tcW w:w="0" w:type="auto"/>
                  <w:vAlign w:val="center"/>
                  <w:hideMark/>
                </w:tcPr>
                <w:p w14:paraId="64535899" w14:textId="77777777" w:rsidR="00A401FA" w:rsidRDefault="00A401FA">
                  <w:pPr>
                    <w:rPr>
                      <w:rFonts w:eastAsia="Times New Roman"/>
                      <w:sz w:val="20"/>
                      <w:szCs w:val="20"/>
                    </w:rPr>
                  </w:pPr>
                </w:p>
              </w:tc>
              <w:tc>
                <w:tcPr>
                  <w:tcW w:w="0" w:type="auto"/>
                  <w:vAlign w:val="center"/>
                  <w:hideMark/>
                </w:tcPr>
                <w:p w14:paraId="6C7AC783" w14:textId="77777777" w:rsidR="00A401FA" w:rsidRDefault="00A401FA">
                  <w:pPr>
                    <w:rPr>
                      <w:rFonts w:eastAsia="Times New Roman"/>
                      <w:sz w:val="20"/>
                      <w:szCs w:val="20"/>
                    </w:rPr>
                  </w:pPr>
                </w:p>
              </w:tc>
            </w:tr>
            <w:tr w:rsidR="00A401FA" w14:paraId="3A584995" w14:textId="77777777">
              <w:tc>
                <w:tcPr>
                  <w:tcW w:w="0" w:type="auto"/>
                  <w:vMerge w:val="restart"/>
                  <w:hideMark/>
                </w:tcPr>
                <w:p w14:paraId="14D04104" w14:textId="77777777" w:rsidR="00A401FA" w:rsidRDefault="00C24BF4">
                  <w:pPr>
                    <w:pStyle w:val="NormalWeb"/>
                    <w:rPr>
                      <w:rFonts w:ascii="Arial" w:hAnsi="Arial" w:cs="Arial"/>
                      <w:sz w:val="18"/>
                      <w:szCs w:val="18"/>
                    </w:rPr>
                  </w:pPr>
                  <w:hyperlink r:id="rId29" w:tgtFrame="_blank" w:history="1">
                    <w:r>
                      <w:rPr>
                        <w:rStyle w:val="Strong"/>
                        <w:rFonts w:ascii="Arial" w:hAnsi="Arial" w:cs="Arial"/>
                        <w:color w:val="0000FF"/>
                        <w:sz w:val="20"/>
                        <w:szCs w:val="20"/>
                        <w:u w:val="single"/>
                      </w:rPr>
                      <w:t>Leader:</w:t>
                    </w:r>
                  </w:hyperlink>
                  <w:r>
                    <w:rPr>
                      <w:rFonts w:ascii="Arial" w:hAnsi="Arial" w:cs="Arial"/>
                      <w:sz w:val="20"/>
                      <w:szCs w:val="20"/>
                    </w:rPr>
                    <w:t xml:space="preserve"> Demonstrate the ability to influence and support the achievement of shared goals on a team, regardless of one’s role.</w:t>
                  </w:r>
                </w:p>
                <w:p w14:paraId="145AEE5A" w14:textId="77777777" w:rsidR="00A401FA" w:rsidRDefault="00C24BF4">
                  <w:pPr>
                    <w:pStyle w:val="NormalWeb"/>
                    <w:rPr>
                      <w:rFonts w:ascii="Arial" w:hAnsi="Arial" w:cs="Arial"/>
                      <w:sz w:val="18"/>
                      <w:szCs w:val="18"/>
                    </w:rPr>
                  </w:pPr>
                  <w:r>
                    <w:rPr>
                      <w:rFonts w:ascii="Arial" w:hAnsi="Arial" w:cs="Arial"/>
                      <w:sz w:val="20"/>
                      <w:szCs w:val="20"/>
                    </w:rPr>
                    <w:t> </w:t>
                  </w:r>
                </w:p>
              </w:tc>
              <w:tc>
                <w:tcPr>
                  <w:tcW w:w="0" w:type="auto"/>
                  <w:vAlign w:val="center"/>
                  <w:hideMark/>
                </w:tcPr>
                <w:p w14:paraId="7F76B980"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08B7564B" w14:textId="77777777" w:rsidR="00A401FA" w:rsidRDefault="00C24BF4">
                  <w:pPr>
                    <w:divId w:val="115291429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C76393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7DAEC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A6B9F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39495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BF7E2C" w14:textId="77777777" w:rsidR="00A401FA" w:rsidRDefault="00A401FA">
                  <w:pPr>
                    <w:jc w:val="center"/>
                    <w:rPr>
                      <w:rFonts w:ascii="Arial" w:eastAsia="Times New Roman" w:hAnsi="Arial" w:cs="Arial"/>
                      <w:sz w:val="18"/>
                      <w:szCs w:val="18"/>
                    </w:rPr>
                  </w:pPr>
                </w:p>
              </w:tc>
            </w:tr>
            <w:tr w:rsidR="00A401FA" w14:paraId="7E242B5F" w14:textId="77777777">
              <w:tc>
                <w:tcPr>
                  <w:tcW w:w="0" w:type="auto"/>
                  <w:vMerge/>
                  <w:vAlign w:val="center"/>
                  <w:hideMark/>
                </w:tcPr>
                <w:p w14:paraId="680BACAC" w14:textId="77777777" w:rsidR="00A401FA" w:rsidRDefault="00A401FA">
                  <w:pPr>
                    <w:rPr>
                      <w:rFonts w:ascii="Arial" w:hAnsi="Arial" w:cs="Arial"/>
                      <w:sz w:val="18"/>
                      <w:szCs w:val="18"/>
                    </w:rPr>
                  </w:pPr>
                </w:p>
              </w:tc>
              <w:tc>
                <w:tcPr>
                  <w:tcW w:w="0" w:type="auto"/>
                  <w:vAlign w:val="center"/>
                  <w:hideMark/>
                </w:tcPr>
                <w:p w14:paraId="22EC30A2"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5A126AC7" w14:textId="77777777" w:rsidR="00A401FA" w:rsidRDefault="00C24BF4">
                  <w:pPr>
                    <w:divId w:val="14170397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F97296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51C882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A0D07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69F57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FBA636" w14:textId="77777777" w:rsidR="00A401FA" w:rsidRDefault="00A401FA">
                  <w:pPr>
                    <w:jc w:val="center"/>
                    <w:rPr>
                      <w:rFonts w:ascii="Arial" w:eastAsia="Times New Roman" w:hAnsi="Arial" w:cs="Arial"/>
                      <w:sz w:val="18"/>
                      <w:szCs w:val="18"/>
                    </w:rPr>
                  </w:pPr>
                </w:p>
              </w:tc>
            </w:tr>
            <w:tr w:rsidR="00A401FA" w14:paraId="0B43A3B4" w14:textId="77777777">
              <w:tc>
                <w:tcPr>
                  <w:tcW w:w="0" w:type="auto"/>
                  <w:vAlign w:val="center"/>
                  <w:hideMark/>
                </w:tcPr>
                <w:p w14:paraId="4CA0DFD6" w14:textId="77777777" w:rsidR="00A401FA" w:rsidRDefault="00A401FA">
                  <w:pPr>
                    <w:rPr>
                      <w:rFonts w:eastAsia="Times New Roman"/>
                      <w:sz w:val="20"/>
                      <w:szCs w:val="20"/>
                    </w:rPr>
                  </w:pPr>
                </w:p>
              </w:tc>
              <w:tc>
                <w:tcPr>
                  <w:tcW w:w="0" w:type="auto"/>
                  <w:vAlign w:val="center"/>
                  <w:hideMark/>
                </w:tcPr>
                <w:p w14:paraId="52B7E630" w14:textId="77777777" w:rsidR="00A401FA" w:rsidRDefault="00A401FA">
                  <w:pPr>
                    <w:rPr>
                      <w:rFonts w:eastAsia="Times New Roman"/>
                      <w:sz w:val="20"/>
                      <w:szCs w:val="20"/>
                    </w:rPr>
                  </w:pPr>
                </w:p>
              </w:tc>
              <w:tc>
                <w:tcPr>
                  <w:tcW w:w="0" w:type="auto"/>
                  <w:vAlign w:val="center"/>
                  <w:hideMark/>
                </w:tcPr>
                <w:p w14:paraId="7406AA48" w14:textId="77777777" w:rsidR="00A401FA" w:rsidRDefault="00A401FA">
                  <w:pPr>
                    <w:rPr>
                      <w:rFonts w:eastAsia="Times New Roman"/>
                      <w:sz w:val="20"/>
                      <w:szCs w:val="20"/>
                    </w:rPr>
                  </w:pPr>
                </w:p>
              </w:tc>
              <w:tc>
                <w:tcPr>
                  <w:tcW w:w="0" w:type="auto"/>
                  <w:vAlign w:val="center"/>
                  <w:hideMark/>
                </w:tcPr>
                <w:p w14:paraId="3EBF8D1C" w14:textId="77777777" w:rsidR="00A401FA" w:rsidRDefault="00A401FA">
                  <w:pPr>
                    <w:rPr>
                      <w:rFonts w:eastAsia="Times New Roman"/>
                      <w:sz w:val="20"/>
                      <w:szCs w:val="20"/>
                    </w:rPr>
                  </w:pPr>
                </w:p>
              </w:tc>
              <w:tc>
                <w:tcPr>
                  <w:tcW w:w="0" w:type="auto"/>
                  <w:vAlign w:val="center"/>
                  <w:hideMark/>
                </w:tcPr>
                <w:p w14:paraId="559535E0" w14:textId="77777777" w:rsidR="00A401FA" w:rsidRDefault="00A401FA">
                  <w:pPr>
                    <w:rPr>
                      <w:rFonts w:eastAsia="Times New Roman"/>
                      <w:sz w:val="20"/>
                      <w:szCs w:val="20"/>
                    </w:rPr>
                  </w:pPr>
                </w:p>
              </w:tc>
              <w:tc>
                <w:tcPr>
                  <w:tcW w:w="0" w:type="auto"/>
                  <w:vAlign w:val="center"/>
                  <w:hideMark/>
                </w:tcPr>
                <w:p w14:paraId="5840AFE2" w14:textId="77777777" w:rsidR="00A401FA" w:rsidRDefault="00A401FA">
                  <w:pPr>
                    <w:rPr>
                      <w:rFonts w:eastAsia="Times New Roman"/>
                      <w:sz w:val="20"/>
                      <w:szCs w:val="20"/>
                    </w:rPr>
                  </w:pPr>
                </w:p>
              </w:tc>
              <w:tc>
                <w:tcPr>
                  <w:tcW w:w="0" w:type="auto"/>
                  <w:vAlign w:val="center"/>
                  <w:hideMark/>
                </w:tcPr>
                <w:p w14:paraId="44A86551" w14:textId="77777777" w:rsidR="00A401FA" w:rsidRDefault="00A401FA">
                  <w:pPr>
                    <w:rPr>
                      <w:rFonts w:eastAsia="Times New Roman"/>
                      <w:sz w:val="20"/>
                      <w:szCs w:val="20"/>
                    </w:rPr>
                  </w:pPr>
                </w:p>
              </w:tc>
            </w:tr>
            <w:tr w:rsidR="00A401FA" w14:paraId="47B4D0AD" w14:textId="77777777">
              <w:tc>
                <w:tcPr>
                  <w:tcW w:w="0" w:type="auto"/>
                  <w:vMerge w:val="restart"/>
                  <w:hideMark/>
                </w:tcPr>
                <w:p w14:paraId="3CEBEA9C" w14:textId="77777777" w:rsidR="00A401FA" w:rsidRDefault="00C24BF4">
                  <w:pPr>
                    <w:spacing w:before="100" w:beforeAutospacing="1" w:after="100" w:afterAutospacing="1"/>
                    <w:rPr>
                      <w:rFonts w:ascii="Arial" w:hAnsi="Arial" w:cs="Arial"/>
                      <w:sz w:val="18"/>
                      <w:szCs w:val="18"/>
                    </w:rPr>
                  </w:pPr>
                  <w:hyperlink r:id="rId30" w:tgtFrame="_blank" w:history="1">
                    <w:r>
                      <w:rPr>
                        <w:rStyle w:val="Strong"/>
                        <w:rFonts w:ascii="Arial" w:hAnsi="Arial" w:cs="Arial"/>
                        <w:color w:val="0000FF"/>
                        <w:sz w:val="20"/>
                        <w:szCs w:val="20"/>
                        <w:u w:val="single"/>
                      </w:rPr>
                      <w:t>Promoter:</w:t>
                    </w:r>
                  </w:hyperlink>
                  <w:r>
                    <w:rPr>
                      <w:rFonts w:ascii="Arial" w:hAnsi="Arial" w:cs="Arial"/>
                      <w:sz w:val="20"/>
                      <w:szCs w:val="20"/>
                    </w:rPr>
                    <w:t xml:space="preserve"> Assess factors that influence the health and wellness of a population and develop strategies to address those factors.</w:t>
                  </w:r>
                </w:p>
                <w:p w14:paraId="419441AE" w14:textId="77777777" w:rsidR="00A401FA" w:rsidRDefault="00C24BF4">
                  <w:pPr>
                    <w:pStyle w:val="NormalWeb"/>
                    <w:rPr>
                      <w:rFonts w:ascii="Arial" w:hAnsi="Arial" w:cs="Arial"/>
                      <w:sz w:val="18"/>
                      <w:szCs w:val="18"/>
                    </w:rPr>
                  </w:pPr>
                  <w:r>
                    <w:rPr>
                      <w:rFonts w:ascii="Arial" w:hAnsi="Arial" w:cs="Arial"/>
                      <w:sz w:val="20"/>
                      <w:szCs w:val="20"/>
                    </w:rPr>
                    <w:t> </w:t>
                  </w:r>
                </w:p>
              </w:tc>
              <w:tc>
                <w:tcPr>
                  <w:tcW w:w="0" w:type="auto"/>
                  <w:vAlign w:val="center"/>
                  <w:hideMark/>
                </w:tcPr>
                <w:p w14:paraId="6FA89656"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319C5130" w14:textId="77777777" w:rsidR="00A401FA" w:rsidRDefault="00C24BF4">
                  <w:pPr>
                    <w:divId w:val="90114005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4E3604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1F236D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2F0A9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B6CC1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C0DB95" w14:textId="77777777" w:rsidR="00A401FA" w:rsidRDefault="00A401FA">
                  <w:pPr>
                    <w:jc w:val="center"/>
                    <w:rPr>
                      <w:rFonts w:ascii="Arial" w:eastAsia="Times New Roman" w:hAnsi="Arial" w:cs="Arial"/>
                      <w:sz w:val="18"/>
                      <w:szCs w:val="18"/>
                    </w:rPr>
                  </w:pPr>
                </w:p>
              </w:tc>
            </w:tr>
            <w:tr w:rsidR="00A401FA" w14:paraId="0FEC36B6" w14:textId="77777777">
              <w:tc>
                <w:tcPr>
                  <w:tcW w:w="0" w:type="auto"/>
                  <w:vMerge/>
                  <w:vAlign w:val="center"/>
                  <w:hideMark/>
                </w:tcPr>
                <w:p w14:paraId="7EB645E6" w14:textId="77777777" w:rsidR="00A401FA" w:rsidRDefault="00A401FA">
                  <w:pPr>
                    <w:rPr>
                      <w:rFonts w:ascii="Arial" w:hAnsi="Arial" w:cs="Arial"/>
                      <w:sz w:val="18"/>
                      <w:szCs w:val="18"/>
                    </w:rPr>
                  </w:pPr>
                </w:p>
              </w:tc>
              <w:tc>
                <w:tcPr>
                  <w:tcW w:w="0" w:type="auto"/>
                  <w:vAlign w:val="center"/>
                  <w:hideMark/>
                </w:tcPr>
                <w:p w14:paraId="31A48C94"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10B1E5B5" w14:textId="77777777" w:rsidR="00A401FA" w:rsidRDefault="00C24BF4">
                  <w:pPr>
                    <w:divId w:val="191555396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3C5FF5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E2458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918B4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9A0B92"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BAD0E1" w14:textId="77777777" w:rsidR="00A401FA" w:rsidRDefault="00A401FA">
                  <w:pPr>
                    <w:jc w:val="center"/>
                    <w:rPr>
                      <w:rFonts w:ascii="Arial" w:eastAsia="Times New Roman" w:hAnsi="Arial" w:cs="Arial"/>
                      <w:sz w:val="18"/>
                      <w:szCs w:val="18"/>
                    </w:rPr>
                  </w:pPr>
                </w:p>
              </w:tc>
            </w:tr>
            <w:tr w:rsidR="00A401FA" w14:paraId="67B99269" w14:textId="77777777">
              <w:tc>
                <w:tcPr>
                  <w:tcW w:w="0" w:type="auto"/>
                  <w:vAlign w:val="center"/>
                  <w:hideMark/>
                </w:tcPr>
                <w:p w14:paraId="73FB980A" w14:textId="77777777" w:rsidR="00A401FA" w:rsidRDefault="00A401FA">
                  <w:pPr>
                    <w:rPr>
                      <w:rFonts w:eastAsia="Times New Roman"/>
                      <w:sz w:val="20"/>
                      <w:szCs w:val="20"/>
                    </w:rPr>
                  </w:pPr>
                </w:p>
              </w:tc>
              <w:tc>
                <w:tcPr>
                  <w:tcW w:w="0" w:type="auto"/>
                  <w:vAlign w:val="center"/>
                  <w:hideMark/>
                </w:tcPr>
                <w:p w14:paraId="1604B31E" w14:textId="77777777" w:rsidR="00A401FA" w:rsidRDefault="00A401FA">
                  <w:pPr>
                    <w:rPr>
                      <w:rFonts w:eastAsia="Times New Roman"/>
                      <w:sz w:val="20"/>
                      <w:szCs w:val="20"/>
                    </w:rPr>
                  </w:pPr>
                </w:p>
              </w:tc>
              <w:tc>
                <w:tcPr>
                  <w:tcW w:w="0" w:type="auto"/>
                  <w:vAlign w:val="center"/>
                  <w:hideMark/>
                </w:tcPr>
                <w:p w14:paraId="4D584690" w14:textId="77777777" w:rsidR="00A401FA" w:rsidRDefault="00A401FA">
                  <w:pPr>
                    <w:rPr>
                      <w:rFonts w:eastAsia="Times New Roman"/>
                      <w:sz w:val="20"/>
                      <w:szCs w:val="20"/>
                    </w:rPr>
                  </w:pPr>
                </w:p>
              </w:tc>
              <w:tc>
                <w:tcPr>
                  <w:tcW w:w="0" w:type="auto"/>
                  <w:vAlign w:val="center"/>
                  <w:hideMark/>
                </w:tcPr>
                <w:p w14:paraId="4E97D2C9" w14:textId="77777777" w:rsidR="00A401FA" w:rsidRDefault="00A401FA">
                  <w:pPr>
                    <w:rPr>
                      <w:rFonts w:eastAsia="Times New Roman"/>
                      <w:sz w:val="20"/>
                      <w:szCs w:val="20"/>
                    </w:rPr>
                  </w:pPr>
                </w:p>
              </w:tc>
              <w:tc>
                <w:tcPr>
                  <w:tcW w:w="0" w:type="auto"/>
                  <w:vAlign w:val="center"/>
                  <w:hideMark/>
                </w:tcPr>
                <w:p w14:paraId="317E4602" w14:textId="77777777" w:rsidR="00A401FA" w:rsidRDefault="00A401FA">
                  <w:pPr>
                    <w:rPr>
                      <w:rFonts w:eastAsia="Times New Roman"/>
                      <w:sz w:val="20"/>
                      <w:szCs w:val="20"/>
                    </w:rPr>
                  </w:pPr>
                </w:p>
              </w:tc>
              <w:tc>
                <w:tcPr>
                  <w:tcW w:w="0" w:type="auto"/>
                  <w:vAlign w:val="center"/>
                  <w:hideMark/>
                </w:tcPr>
                <w:p w14:paraId="54507E29" w14:textId="77777777" w:rsidR="00A401FA" w:rsidRDefault="00A401FA">
                  <w:pPr>
                    <w:rPr>
                      <w:rFonts w:eastAsia="Times New Roman"/>
                      <w:sz w:val="20"/>
                      <w:szCs w:val="20"/>
                    </w:rPr>
                  </w:pPr>
                </w:p>
              </w:tc>
              <w:tc>
                <w:tcPr>
                  <w:tcW w:w="0" w:type="auto"/>
                  <w:vAlign w:val="center"/>
                  <w:hideMark/>
                </w:tcPr>
                <w:p w14:paraId="2F04D704" w14:textId="77777777" w:rsidR="00A401FA" w:rsidRDefault="00A401FA">
                  <w:pPr>
                    <w:rPr>
                      <w:rFonts w:eastAsia="Times New Roman"/>
                      <w:sz w:val="20"/>
                      <w:szCs w:val="20"/>
                    </w:rPr>
                  </w:pPr>
                </w:p>
              </w:tc>
            </w:tr>
            <w:tr w:rsidR="00A401FA" w14:paraId="0F5FF7F1" w14:textId="77777777">
              <w:tc>
                <w:tcPr>
                  <w:tcW w:w="0" w:type="auto"/>
                  <w:vMerge w:val="restart"/>
                  <w:hideMark/>
                </w:tcPr>
                <w:p w14:paraId="5532BDCE" w14:textId="77777777" w:rsidR="00A401FA" w:rsidRDefault="00C24BF4">
                  <w:pPr>
                    <w:pStyle w:val="NormalWeb"/>
                    <w:rPr>
                      <w:rFonts w:ascii="Arial" w:hAnsi="Arial" w:cs="Arial"/>
                      <w:sz w:val="18"/>
                      <w:szCs w:val="18"/>
                    </w:rPr>
                  </w:pPr>
                  <w:hyperlink r:id="rId31" w:tgtFrame="_blank" w:history="1">
                    <w:r>
                      <w:rPr>
                        <w:rStyle w:val="Hyperlink"/>
                        <w:rFonts w:ascii="Arial" w:hAnsi="Arial" w:cs="Arial"/>
                        <w:b/>
                        <w:bCs/>
                        <w:sz w:val="20"/>
                        <w:szCs w:val="20"/>
                      </w:rPr>
                      <w:t>Self-aware</w:t>
                    </w:r>
                  </w:hyperlink>
                  <w:r>
                    <w:rPr>
                      <w:rStyle w:val="Strong"/>
                      <w:rFonts w:ascii="Arial" w:hAnsi="Arial" w:cs="Arial"/>
                      <w:sz w:val="20"/>
                      <w:szCs w:val="20"/>
                    </w:rPr>
                    <w:t xml:space="preserve">: </w:t>
                  </w:r>
                  <w:r>
                    <w:rPr>
                      <w:rFonts w:ascii="Arial" w:hAnsi="Arial" w:cs="Arial"/>
                      <w:sz w:val="20"/>
                      <w:szCs w:val="20"/>
                    </w:rPr>
                    <w:t>Examine, reflect on, and address personal and professional attributes (e.g., knowledge, metacognition, skills,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p w14:paraId="16A864C0" w14:textId="77777777" w:rsidR="00A401FA" w:rsidRDefault="00C24BF4">
                  <w:pPr>
                    <w:pStyle w:val="NormalWeb"/>
                    <w:rPr>
                      <w:rFonts w:ascii="Arial" w:hAnsi="Arial" w:cs="Arial"/>
                      <w:sz w:val="18"/>
                      <w:szCs w:val="18"/>
                    </w:rPr>
                  </w:pPr>
                  <w:r>
                    <w:rPr>
                      <w:rFonts w:ascii="Arial" w:hAnsi="Arial" w:cs="Arial"/>
                      <w:sz w:val="18"/>
                      <w:szCs w:val="18"/>
                    </w:rPr>
                    <w:t> </w:t>
                  </w:r>
                </w:p>
              </w:tc>
              <w:tc>
                <w:tcPr>
                  <w:tcW w:w="0" w:type="auto"/>
                  <w:vAlign w:val="center"/>
                  <w:hideMark/>
                </w:tcPr>
                <w:p w14:paraId="552DD637"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5A7FEC39" w14:textId="77777777" w:rsidR="00A401FA" w:rsidRDefault="00C24BF4">
                  <w:pPr>
                    <w:divId w:val="46446774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896244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2FB261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F0255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D4E87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E74572" w14:textId="77777777" w:rsidR="00A401FA" w:rsidRDefault="00A401FA">
                  <w:pPr>
                    <w:jc w:val="center"/>
                    <w:rPr>
                      <w:rFonts w:ascii="Arial" w:eastAsia="Times New Roman" w:hAnsi="Arial" w:cs="Arial"/>
                      <w:sz w:val="18"/>
                      <w:szCs w:val="18"/>
                    </w:rPr>
                  </w:pPr>
                </w:p>
              </w:tc>
            </w:tr>
            <w:tr w:rsidR="00A401FA" w14:paraId="4B450906" w14:textId="77777777">
              <w:tc>
                <w:tcPr>
                  <w:tcW w:w="0" w:type="auto"/>
                  <w:vMerge/>
                  <w:vAlign w:val="center"/>
                  <w:hideMark/>
                </w:tcPr>
                <w:p w14:paraId="6FB794A4" w14:textId="77777777" w:rsidR="00A401FA" w:rsidRDefault="00A401FA">
                  <w:pPr>
                    <w:rPr>
                      <w:rFonts w:ascii="Arial" w:hAnsi="Arial" w:cs="Arial"/>
                      <w:sz w:val="18"/>
                      <w:szCs w:val="18"/>
                    </w:rPr>
                  </w:pPr>
                </w:p>
              </w:tc>
              <w:tc>
                <w:tcPr>
                  <w:tcW w:w="0" w:type="auto"/>
                  <w:vAlign w:val="center"/>
                  <w:hideMark/>
                </w:tcPr>
                <w:p w14:paraId="70CE4B57"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352D3ADF" w14:textId="77777777" w:rsidR="00A401FA" w:rsidRDefault="00C24BF4">
                  <w:pPr>
                    <w:divId w:val="134651724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3385701"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6E7A9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6283D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67DE4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C69B6A" w14:textId="77777777" w:rsidR="00A401FA" w:rsidRDefault="00A401FA">
                  <w:pPr>
                    <w:jc w:val="center"/>
                    <w:rPr>
                      <w:rFonts w:ascii="Arial" w:eastAsia="Times New Roman" w:hAnsi="Arial" w:cs="Arial"/>
                      <w:sz w:val="18"/>
                      <w:szCs w:val="18"/>
                    </w:rPr>
                  </w:pPr>
                </w:p>
              </w:tc>
            </w:tr>
            <w:tr w:rsidR="00A401FA" w14:paraId="3A01958E" w14:textId="77777777">
              <w:tc>
                <w:tcPr>
                  <w:tcW w:w="0" w:type="auto"/>
                  <w:vAlign w:val="center"/>
                  <w:hideMark/>
                </w:tcPr>
                <w:p w14:paraId="32780B04" w14:textId="77777777" w:rsidR="00A401FA" w:rsidRDefault="00A401FA">
                  <w:pPr>
                    <w:rPr>
                      <w:rFonts w:eastAsia="Times New Roman"/>
                      <w:sz w:val="20"/>
                      <w:szCs w:val="20"/>
                    </w:rPr>
                  </w:pPr>
                </w:p>
              </w:tc>
              <w:tc>
                <w:tcPr>
                  <w:tcW w:w="0" w:type="auto"/>
                  <w:vAlign w:val="center"/>
                  <w:hideMark/>
                </w:tcPr>
                <w:p w14:paraId="424B5824" w14:textId="77777777" w:rsidR="00A401FA" w:rsidRDefault="00A401FA">
                  <w:pPr>
                    <w:rPr>
                      <w:rFonts w:eastAsia="Times New Roman"/>
                      <w:sz w:val="20"/>
                      <w:szCs w:val="20"/>
                    </w:rPr>
                  </w:pPr>
                </w:p>
              </w:tc>
              <w:tc>
                <w:tcPr>
                  <w:tcW w:w="0" w:type="auto"/>
                  <w:vAlign w:val="center"/>
                  <w:hideMark/>
                </w:tcPr>
                <w:p w14:paraId="5F81460D" w14:textId="77777777" w:rsidR="00A401FA" w:rsidRDefault="00A401FA">
                  <w:pPr>
                    <w:rPr>
                      <w:rFonts w:eastAsia="Times New Roman"/>
                      <w:sz w:val="20"/>
                      <w:szCs w:val="20"/>
                    </w:rPr>
                  </w:pPr>
                </w:p>
              </w:tc>
              <w:tc>
                <w:tcPr>
                  <w:tcW w:w="0" w:type="auto"/>
                  <w:vAlign w:val="center"/>
                  <w:hideMark/>
                </w:tcPr>
                <w:p w14:paraId="7D694CEA" w14:textId="77777777" w:rsidR="00A401FA" w:rsidRDefault="00A401FA">
                  <w:pPr>
                    <w:rPr>
                      <w:rFonts w:eastAsia="Times New Roman"/>
                      <w:sz w:val="20"/>
                      <w:szCs w:val="20"/>
                    </w:rPr>
                  </w:pPr>
                </w:p>
              </w:tc>
              <w:tc>
                <w:tcPr>
                  <w:tcW w:w="0" w:type="auto"/>
                  <w:vAlign w:val="center"/>
                  <w:hideMark/>
                </w:tcPr>
                <w:p w14:paraId="4BB8B84D" w14:textId="77777777" w:rsidR="00A401FA" w:rsidRDefault="00A401FA">
                  <w:pPr>
                    <w:rPr>
                      <w:rFonts w:eastAsia="Times New Roman"/>
                      <w:sz w:val="20"/>
                      <w:szCs w:val="20"/>
                    </w:rPr>
                  </w:pPr>
                </w:p>
              </w:tc>
              <w:tc>
                <w:tcPr>
                  <w:tcW w:w="0" w:type="auto"/>
                  <w:vAlign w:val="center"/>
                  <w:hideMark/>
                </w:tcPr>
                <w:p w14:paraId="08832F3A" w14:textId="77777777" w:rsidR="00A401FA" w:rsidRDefault="00A401FA">
                  <w:pPr>
                    <w:rPr>
                      <w:rFonts w:eastAsia="Times New Roman"/>
                      <w:sz w:val="20"/>
                      <w:szCs w:val="20"/>
                    </w:rPr>
                  </w:pPr>
                </w:p>
              </w:tc>
              <w:tc>
                <w:tcPr>
                  <w:tcW w:w="0" w:type="auto"/>
                  <w:vAlign w:val="center"/>
                  <w:hideMark/>
                </w:tcPr>
                <w:p w14:paraId="2BB781F6" w14:textId="77777777" w:rsidR="00A401FA" w:rsidRDefault="00A401FA">
                  <w:pPr>
                    <w:rPr>
                      <w:rFonts w:eastAsia="Times New Roman"/>
                      <w:sz w:val="20"/>
                      <w:szCs w:val="20"/>
                    </w:rPr>
                  </w:pPr>
                </w:p>
              </w:tc>
            </w:tr>
            <w:tr w:rsidR="00A401FA" w14:paraId="4CD0CA03" w14:textId="77777777">
              <w:tc>
                <w:tcPr>
                  <w:tcW w:w="0" w:type="auto"/>
                  <w:vMerge w:val="restart"/>
                  <w:hideMark/>
                </w:tcPr>
                <w:p w14:paraId="69D34498" w14:textId="77777777" w:rsidR="00A401FA" w:rsidRDefault="00C24BF4">
                  <w:pPr>
                    <w:pStyle w:val="NormalWeb"/>
                    <w:rPr>
                      <w:rFonts w:ascii="Arial" w:hAnsi="Arial" w:cs="Arial"/>
                      <w:sz w:val="18"/>
                      <w:szCs w:val="18"/>
                    </w:rPr>
                  </w:pPr>
                  <w:hyperlink r:id="rId32" w:tgtFrame="_blank" w:history="1">
                    <w:r>
                      <w:rPr>
                        <w:rStyle w:val="Strong"/>
                        <w:rFonts w:ascii="Arial" w:hAnsi="Arial" w:cs="Arial"/>
                        <w:color w:val="0000FF"/>
                        <w:sz w:val="20"/>
                        <w:szCs w:val="20"/>
                        <w:u w:val="single"/>
                      </w:rPr>
                      <w:t xml:space="preserve">Professional Skills and Attitudes: </w:t>
                    </w:r>
                  </w:hyperlink>
                  <w:r>
                    <w:rPr>
                      <w:rFonts w:ascii="Arial" w:hAnsi="Arial" w:cs="Arial"/>
                      <w:sz w:val="18"/>
                      <w:szCs w:val="18"/>
                    </w:rPr>
                    <w:t>The student displays skills and attitudes that are intended to advance their professional, personal, and career development.</w:t>
                  </w:r>
                </w:p>
              </w:tc>
              <w:tc>
                <w:tcPr>
                  <w:tcW w:w="0" w:type="auto"/>
                  <w:vAlign w:val="center"/>
                  <w:hideMark/>
                </w:tcPr>
                <w:p w14:paraId="68FB7D84"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w:t>
                  </w:r>
                </w:p>
                <w:p w14:paraId="130B2C4A" w14:textId="77777777" w:rsidR="00A401FA" w:rsidRDefault="00C24BF4">
                  <w:pPr>
                    <w:divId w:val="23173665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EAEC59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DFCA6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641435"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67D95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0AF11D" w14:textId="77777777" w:rsidR="00A401FA" w:rsidRDefault="00A401FA">
                  <w:pPr>
                    <w:jc w:val="center"/>
                    <w:rPr>
                      <w:rFonts w:ascii="Arial" w:eastAsia="Times New Roman" w:hAnsi="Arial" w:cs="Arial"/>
                      <w:sz w:val="18"/>
                      <w:szCs w:val="18"/>
                    </w:rPr>
                  </w:pPr>
                </w:p>
              </w:tc>
            </w:tr>
            <w:tr w:rsidR="00A401FA" w14:paraId="19FA9341" w14:textId="77777777">
              <w:tc>
                <w:tcPr>
                  <w:tcW w:w="0" w:type="auto"/>
                  <w:vMerge/>
                  <w:vAlign w:val="center"/>
                  <w:hideMark/>
                </w:tcPr>
                <w:p w14:paraId="00E2C530" w14:textId="77777777" w:rsidR="00A401FA" w:rsidRDefault="00A401FA">
                  <w:pPr>
                    <w:rPr>
                      <w:rFonts w:ascii="Arial" w:hAnsi="Arial" w:cs="Arial"/>
                      <w:sz w:val="18"/>
                      <w:szCs w:val="18"/>
                    </w:rPr>
                  </w:pPr>
                </w:p>
              </w:tc>
              <w:tc>
                <w:tcPr>
                  <w:tcW w:w="0" w:type="auto"/>
                  <w:vAlign w:val="center"/>
                  <w:hideMark/>
                </w:tcPr>
                <w:p w14:paraId="16B36BBA"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w:t>
                  </w:r>
                </w:p>
                <w:p w14:paraId="7C387544" w14:textId="77777777" w:rsidR="00A401FA" w:rsidRDefault="00C24BF4">
                  <w:pPr>
                    <w:divId w:val="19269499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CF7ADF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D9F9D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531C9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7C2153"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173289" w14:textId="77777777" w:rsidR="00A401FA" w:rsidRDefault="00A401FA">
                  <w:pPr>
                    <w:jc w:val="center"/>
                    <w:rPr>
                      <w:rFonts w:ascii="Arial" w:eastAsia="Times New Roman" w:hAnsi="Arial" w:cs="Arial"/>
                      <w:sz w:val="18"/>
                      <w:szCs w:val="18"/>
                    </w:rPr>
                  </w:pPr>
                </w:p>
              </w:tc>
            </w:tr>
            <w:tr w:rsidR="00A401FA" w14:paraId="4CA7C0E9" w14:textId="77777777">
              <w:tc>
                <w:tcPr>
                  <w:tcW w:w="0" w:type="auto"/>
                  <w:vAlign w:val="center"/>
                  <w:hideMark/>
                </w:tcPr>
                <w:p w14:paraId="3CEFE427" w14:textId="77777777" w:rsidR="00A401FA" w:rsidRDefault="00A401FA">
                  <w:pPr>
                    <w:rPr>
                      <w:rFonts w:eastAsia="Times New Roman"/>
                      <w:sz w:val="20"/>
                      <w:szCs w:val="20"/>
                    </w:rPr>
                  </w:pPr>
                </w:p>
              </w:tc>
              <w:tc>
                <w:tcPr>
                  <w:tcW w:w="0" w:type="auto"/>
                  <w:vAlign w:val="center"/>
                  <w:hideMark/>
                </w:tcPr>
                <w:p w14:paraId="5A108734" w14:textId="77777777" w:rsidR="00A401FA" w:rsidRDefault="00A401FA">
                  <w:pPr>
                    <w:rPr>
                      <w:rFonts w:eastAsia="Times New Roman"/>
                      <w:sz w:val="20"/>
                      <w:szCs w:val="20"/>
                    </w:rPr>
                  </w:pPr>
                </w:p>
              </w:tc>
              <w:tc>
                <w:tcPr>
                  <w:tcW w:w="0" w:type="auto"/>
                  <w:vAlign w:val="center"/>
                  <w:hideMark/>
                </w:tcPr>
                <w:p w14:paraId="471FCA54" w14:textId="77777777" w:rsidR="00A401FA" w:rsidRDefault="00A401FA">
                  <w:pPr>
                    <w:rPr>
                      <w:rFonts w:eastAsia="Times New Roman"/>
                      <w:sz w:val="20"/>
                      <w:szCs w:val="20"/>
                    </w:rPr>
                  </w:pPr>
                </w:p>
              </w:tc>
              <w:tc>
                <w:tcPr>
                  <w:tcW w:w="0" w:type="auto"/>
                  <w:vAlign w:val="center"/>
                  <w:hideMark/>
                </w:tcPr>
                <w:p w14:paraId="29A1DCB2" w14:textId="77777777" w:rsidR="00A401FA" w:rsidRDefault="00A401FA">
                  <w:pPr>
                    <w:rPr>
                      <w:rFonts w:eastAsia="Times New Roman"/>
                      <w:sz w:val="20"/>
                      <w:szCs w:val="20"/>
                    </w:rPr>
                  </w:pPr>
                </w:p>
              </w:tc>
              <w:tc>
                <w:tcPr>
                  <w:tcW w:w="0" w:type="auto"/>
                  <w:vAlign w:val="center"/>
                  <w:hideMark/>
                </w:tcPr>
                <w:p w14:paraId="419C6CE2" w14:textId="77777777" w:rsidR="00A401FA" w:rsidRDefault="00A401FA">
                  <w:pPr>
                    <w:rPr>
                      <w:rFonts w:eastAsia="Times New Roman"/>
                      <w:sz w:val="20"/>
                      <w:szCs w:val="20"/>
                    </w:rPr>
                  </w:pPr>
                </w:p>
              </w:tc>
              <w:tc>
                <w:tcPr>
                  <w:tcW w:w="0" w:type="auto"/>
                  <w:vAlign w:val="center"/>
                  <w:hideMark/>
                </w:tcPr>
                <w:p w14:paraId="2909FA3C" w14:textId="77777777" w:rsidR="00A401FA" w:rsidRDefault="00A401FA">
                  <w:pPr>
                    <w:rPr>
                      <w:rFonts w:eastAsia="Times New Roman"/>
                      <w:sz w:val="20"/>
                      <w:szCs w:val="20"/>
                    </w:rPr>
                  </w:pPr>
                </w:p>
              </w:tc>
              <w:tc>
                <w:tcPr>
                  <w:tcW w:w="0" w:type="auto"/>
                  <w:vAlign w:val="center"/>
                  <w:hideMark/>
                </w:tcPr>
                <w:p w14:paraId="7ED1AB5B" w14:textId="77777777" w:rsidR="00A401FA" w:rsidRDefault="00A401FA">
                  <w:pPr>
                    <w:rPr>
                      <w:rFonts w:eastAsia="Times New Roman"/>
                      <w:sz w:val="20"/>
                      <w:szCs w:val="20"/>
                    </w:rPr>
                  </w:pPr>
                </w:p>
              </w:tc>
            </w:tr>
          </w:tbl>
          <w:p w14:paraId="5AA0986A" w14:textId="07B8A589" w:rsidR="00A401FA" w:rsidRDefault="00A401FA">
            <w:pPr>
              <w:rPr>
                <w:rFonts w:ascii="Arial" w:eastAsia="Times New Roman" w:hAnsi="Arial" w:cs="Arial"/>
                <w:sz w:val="18"/>
                <w:szCs w:val="18"/>
              </w:rPr>
            </w:pPr>
          </w:p>
        </w:tc>
      </w:tr>
      <w:tr w:rsidR="00A401FA" w14:paraId="6EF6AF39" w14:textId="77777777">
        <w:trPr>
          <w:divId w:val="83307687"/>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A401FA" w14:paraId="034E2417" w14:textId="77777777">
              <w:trPr>
                <w:tblCellSpacing w:w="0" w:type="dxa"/>
              </w:trPr>
              <w:tc>
                <w:tcPr>
                  <w:tcW w:w="0" w:type="auto"/>
                  <w:vAlign w:val="center"/>
                  <w:hideMark/>
                </w:tcPr>
                <w:p w14:paraId="595A2526"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lastRenderedPageBreak/>
                    <w:t xml:space="preserve">Educational Outcomes Comments (Midpoint): </w:t>
                  </w:r>
                </w:p>
              </w:tc>
              <w:tc>
                <w:tcPr>
                  <w:tcW w:w="0" w:type="auto"/>
                  <w:vAlign w:val="center"/>
                  <w:hideMark/>
                </w:tcPr>
                <w:p w14:paraId="725007F5"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 xml:space="preserve">Educational Outcomes Comments (Final): </w:t>
                  </w:r>
                </w:p>
              </w:tc>
            </w:tr>
            <w:tr w:rsidR="00A401FA" w14:paraId="588D7E04" w14:textId="77777777">
              <w:trPr>
                <w:tblCellSpacing w:w="0" w:type="dxa"/>
              </w:trPr>
              <w:tc>
                <w:tcPr>
                  <w:tcW w:w="0" w:type="auto"/>
                  <w:vAlign w:val="center"/>
                  <w:hideMark/>
                </w:tcPr>
                <w:p w14:paraId="67CB30FD" w14:textId="77777777" w:rsidR="00A401FA" w:rsidRDefault="00A401FA">
                  <w:pPr>
                    <w:rPr>
                      <w:rFonts w:ascii="Arial" w:eastAsia="Times New Roman" w:hAnsi="Arial" w:cs="Arial"/>
                      <w:sz w:val="18"/>
                      <w:szCs w:val="18"/>
                    </w:rPr>
                  </w:pPr>
                </w:p>
              </w:tc>
              <w:tc>
                <w:tcPr>
                  <w:tcW w:w="2500" w:type="pct"/>
                  <w:vAlign w:val="center"/>
                  <w:hideMark/>
                </w:tcPr>
                <w:p w14:paraId="7923414F" w14:textId="77777777" w:rsidR="00A401FA" w:rsidRDefault="00A401FA">
                  <w:pPr>
                    <w:rPr>
                      <w:rFonts w:eastAsia="Times New Roman"/>
                      <w:sz w:val="20"/>
                      <w:szCs w:val="20"/>
                    </w:rPr>
                  </w:pPr>
                </w:p>
              </w:tc>
            </w:tr>
          </w:tbl>
          <w:p w14:paraId="47284548" w14:textId="77777777" w:rsidR="00A401FA" w:rsidRDefault="00A401FA">
            <w:pPr>
              <w:rPr>
                <w:rFonts w:ascii="Arial" w:eastAsia="Times New Roman" w:hAnsi="Arial" w:cs="Arial"/>
                <w:sz w:val="18"/>
                <w:szCs w:val="18"/>
              </w:rPr>
            </w:pPr>
          </w:p>
        </w:tc>
      </w:tr>
      <w:tr w:rsidR="00A401FA" w14:paraId="733C1294" w14:textId="77777777">
        <w:trPr>
          <w:divId w:val="83307687"/>
          <w:tblCellSpacing w:w="0" w:type="dxa"/>
        </w:trPr>
        <w:tc>
          <w:tcPr>
            <w:tcW w:w="0" w:type="auto"/>
            <w:gridSpan w:val="3"/>
            <w:shd w:val="clear" w:color="auto" w:fill="CCCCCC"/>
            <w:vAlign w:val="center"/>
            <w:hideMark/>
          </w:tcPr>
          <w:p w14:paraId="08AD1645" w14:textId="77777777" w:rsidR="00A401FA" w:rsidRDefault="00C24BF4">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A401FA" w14:paraId="213CB6E5" w14:textId="77777777">
        <w:trPr>
          <w:divId w:val="83307687"/>
          <w:tblCellSpacing w:w="0" w:type="dxa"/>
        </w:trPr>
        <w:tc>
          <w:tcPr>
            <w:tcW w:w="0" w:type="auto"/>
            <w:shd w:val="clear" w:color="auto" w:fill="EFEFEF"/>
            <w:vAlign w:val="center"/>
            <w:hideMark/>
          </w:tcPr>
          <w:p w14:paraId="62A1BCD6"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Professionalism Evaluation </w:t>
            </w:r>
          </w:p>
          <w:p w14:paraId="71D64E5B" w14:textId="77777777" w:rsidR="00A401FA" w:rsidRDefault="00C24BF4">
            <w:pPr>
              <w:pStyle w:val="NormalWeb"/>
              <w:rPr>
                <w:rFonts w:ascii="Arial" w:hAnsi="Arial" w:cs="Arial"/>
                <w:sz w:val="18"/>
                <w:szCs w:val="18"/>
              </w:rPr>
            </w:pPr>
            <w:r>
              <w:rPr>
                <w:rFonts w:ascii="Arial" w:hAnsi="Arial" w:cs="Arial"/>
                <w:sz w:val="18"/>
                <w:szCs w:val="18"/>
              </w:rPr>
              <w:t xml:space="preserve">Professionalism is expected at ALL levels of students (P1-P4). Should a student not meet expectations by the end of the rotation the student will automatically fail the rotation. </w:t>
            </w:r>
          </w:p>
        </w:tc>
        <w:tc>
          <w:tcPr>
            <w:tcW w:w="0" w:type="auto"/>
            <w:shd w:val="clear" w:color="auto" w:fill="EFEFEF"/>
            <w:vAlign w:val="bottom"/>
            <w:hideMark/>
          </w:tcPr>
          <w:p w14:paraId="4588F97C"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32D7F0C6"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A401FA" w14:paraId="0885C44A" w14:textId="77777777">
        <w:trPr>
          <w:divId w:val="83307687"/>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A401FA" w14:paraId="26939611" w14:textId="77777777">
              <w:trPr>
                <w:tblCellSpacing w:w="0" w:type="dxa"/>
              </w:trPr>
              <w:tc>
                <w:tcPr>
                  <w:tcW w:w="0" w:type="auto"/>
                  <w:hideMark/>
                </w:tcPr>
                <w:p w14:paraId="3141364D" w14:textId="77777777" w:rsidR="00A401FA" w:rsidRDefault="00C24BF4">
                  <w:pPr>
                    <w:pStyle w:val="NormalWeb"/>
                    <w:rPr>
                      <w:rFonts w:ascii="Arial" w:hAnsi="Arial" w:cs="Arial"/>
                      <w:sz w:val="18"/>
                      <w:szCs w:val="18"/>
                    </w:rPr>
                  </w:pPr>
                  <w:hyperlink r:id="rId33" w:tgtFrame="_blank" w:history="1">
                    <w:r>
                      <w:rPr>
                        <w:rStyle w:val="Strong"/>
                        <w:rFonts w:ascii="Arial" w:hAnsi="Arial" w:cs="Arial"/>
                        <w:color w:val="0000FF"/>
                        <w:sz w:val="18"/>
                        <w:szCs w:val="18"/>
                        <w:u w:val="single"/>
                      </w:rPr>
                      <w:t>Professional</w:t>
                    </w:r>
                    <w:r>
                      <w:rPr>
                        <w:rStyle w:val="Hyperlink"/>
                        <w:rFonts w:ascii="Arial" w:hAnsi="Arial" w:cs="Arial"/>
                        <w:sz w:val="18"/>
                        <w:szCs w:val="18"/>
                      </w:rPr>
                      <w:t>:</w:t>
                    </w:r>
                  </w:hyperlink>
                  <w:r>
                    <w:rPr>
                      <w:rFonts w:ascii="Arial" w:hAnsi="Arial" w:cs="Arial"/>
                      <w:sz w:val="18"/>
                      <w:szCs w:val="18"/>
                    </w:rPr>
                    <w:t xml:space="preserve"> Did the student exhibit attitudes and behaviors that embody a commitment to building and maintaining trust with patients, colleagues, other health care professionals, and society?</w:t>
                  </w:r>
                </w:p>
                <w:p w14:paraId="2DCCE9E9" w14:textId="77777777" w:rsidR="00A401FA" w:rsidRDefault="00C24BF4">
                  <w:pPr>
                    <w:pStyle w:val="NormalWeb"/>
                    <w:rPr>
                      <w:rFonts w:ascii="Arial" w:hAnsi="Arial" w:cs="Arial"/>
                      <w:sz w:val="18"/>
                      <w:szCs w:val="18"/>
                    </w:rPr>
                  </w:pPr>
                  <w:r>
                    <w:rPr>
                      <w:rFonts w:ascii="Arial" w:hAnsi="Arial" w:cs="Arial"/>
                      <w:sz w:val="18"/>
                      <w:szCs w:val="18"/>
                    </w:rPr>
                    <w:t>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2936637E" w14:textId="77777777" w:rsidR="00A401FA" w:rsidRDefault="00C24BF4">
                  <w:pPr>
                    <w:pStyle w:val="NormalWeb"/>
                    <w:rPr>
                      <w:rFonts w:ascii="Arial" w:hAnsi="Arial" w:cs="Arial"/>
                      <w:sz w:val="18"/>
                      <w:szCs w:val="18"/>
                    </w:rPr>
                  </w:pPr>
                  <w:r>
                    <w:rPr>
                      <w:rFonts w:ascii="Arial" w:hAnsi="Arial" w:cs="Arial"/>
                      <w:sz w:val="18"/>
                      <w:szCs w:val="18"/>
                    </w:rPr>
                    <w:t> </w:t>
                  </w:r>
                </w:p>
              </w:tc>
            </w:tr>
          </w:tbl>
          <w:p w14:paraId="06F0D3FC" w14:textId="77777777" w:rsidR="00A401FA" w:rsidRDefault="00A401FA">
            <w:pPr>
              <w:rPr>
                <w:rFonts w:ascii="Arial" w:eastAsia="Times New Roman" w:hAnsi="Arial" w:cs="Arial"/>
                <w:sz w:val="18"/>
                <w:szCs w:val="18"/>
              </w:rPr>
            </w:pPr>
          </w:p>
        </w:tc>
        <w:tc>
          <w:tcPr>
            <w:tcW w:w="2700" w:type="dxa"/>
            <w:tcBorders>
              <w:bottom w:val="single" w:sz="36" w:space="0" w:color="EFEFEF"/>
            </w:tcBorders>
            <w:hideMark/>
          </w:tcPr>
          <w:p w14:paraId="60011ACD" w14:textId="77777777" w:rsidR="00A401FA" w:rsidRDefault="00A401FA">
            <w:pPr>
              <w:rPr>
                <w:rFonts w:eastAsia="Times New Roman"/>
                <w:sz w:val="20"/>
                <w:szCs w:val="20"/>
              </w:rPr>
            </w:pPr>
          </w:p>
        </w:tc>
        <w:tc>
          <w:tcPr>
            <w:tcW w:w="2700" w:type="dxa"/>
            <w:tcBorders>
              <w:bottom w:val="single" w:sz="36" w:space="0" w:color="EFEFEF"/>
            </w:tcBorders>
            <w:hideMark/>
          </w:tcPr>
          <w:p w14:paraId="256E036A" w14:textId="77777777" w:rsidR="00A401FA" w:rsidRDefault="00A401FA">
            <w:pPr>
              <w:rPr>
                <w:rFonts w:eastAsia="Times New Roman"/>
                <w:sz w:val="20"/>
                <w:szCs w:val="20"/>
              </w:rPr>
            </w:pPr>
          </w:p>
        </w:tc>
      </w:tr>
      <w:tr w:rsidR="00A401FA" w14:paraId="54885A08" w14:textId="77777777">
        <w:trPr>
          <w:divId w:val="83307687"/>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A401FA" w14:paraId="5557EB95" w14:textId="77777777">
              <w:trPr>
                <w:tblCellSpacing w:w="0" w:type="dxa"/>
              </w:trPr>
              <w:tc>
                <w:tcPr>
                  <w:tcW w:w="0" w:type="auto"/>
                  <w:vAlign w:val="center"/>
                  <w:hideMark/>
                </w:tcPr>
                <w:p w14:paraId="0EC80900"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(Midpoint): </w:t>
                  </w:r>
                </w:p>
              </w:tc>
              <w:tc>
                <w:tcPr>
                  <w:tcW w:w="0" w:type="auto"/>
                  <w:vAlign w:val="center"/>
                  <w:hideMark/>
                </w:tcPr>
                <w:p w14:paraId="2B0E0EBB"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(Final): </w:t>
                  </w:r>
                </w:p>
              </w:tc>
            </w:tr>
            <w:tr w:rsidR="00A401FA" w14:paraId="528F1CE4" w14:textId="77777777">
              <w:trPr>
                <w:tblCellSpacing w:w="0" w:type="dxa"/>
              </w:trPr>
              <w:tc>
                <w:tcPr>
                  <w:tcW w:w="0" w:type="auto"/>
                  <w:vAlign w:val="center"/>
                  <w:hideMark/>
                </w:tcPr>
                <w:p w14:paraId="28F59031" w14:textId="77777777" w:rsidR="00A401FA" w:rsidRDefault="00A401FA">
                  <w:pPr>
                    <w:rPr>
                      <w:rFonts w:ascii="Arial" w:eastAsia="Times New Roman" w:hAnsi="Arial" w:cs="Arial"/>
                      <w:sz w:val="18"/>
                      <w:szCs w:val="18"/>
                    </w:rPr>
                  </w:pPr>
                </w:p>
              </w:tc>
              <w:tc>
                <w:tcPr>
                  <w:tcW w:w="2500" w:type="pct"/>
                  <w:vAlign w:val="center"/>
                  <w:hideMark/>
                </w:tcPr>
                <w:p w14:paraId="6FA97234" w14:textId="77777777" w:rsidR="00A401FA" w:rsidRDefault="00A401FA">
                  <w:pPr>
                    <w:rPr>
                      <w:rFonts w:eastAsia="Times New Roman"/>
                      <w:sz w:val="20"/>
                      <w:szCs w:val="20"/>
                    </w:rPr>
                  </w:pPr>
                </w:p>
              </w:tc>
            </w:tr>
          </w:tbl>
          <w:p w14:paraId="57543529" w14:textId="77777777" w:rsidR="00A401FA" w:rsidRDefault="00A401FA">
            <w:pPr>
              <w:rPr>
                <w:rFonts w:ascii="Arial" w:eastAsia="Times New Roman" w:hAnsi="Arial" w:cs="Arial"/>
                <w:sz w:val="18"/>
                <w:szCs w:val="18"/>
              </w:rPr>
            </w:pPr>
          </w:p>
        </w:tc>
      </w:tr>
      <w:tr w:rsidR="00A401FA" w14:paraId="37AB931B" w14:textId="77777777">
        <w:trPr>
          <w:divId w:val="83307687"/>
          <w:tblCellSpacing w:w="0" w:type="dxa"/>
        </w:trPr>
        <w:tc>
          <w:tcPr>
            <w:tcW w:w="0" w:type="auto"/>
            <w:gridSpan w:val="3"/>
            <w:shd w:val="clear" w:color="auto" w:fill="CCCCCC"/>
            <w:vAlign w:val="center"/>
            <w:hideMark/>
          </w:tcPr>
          <w:p w14:paraId="0DF2D394" w14:textId="77777777" w:rsidR="00A401FA" w:rsidRDefault="00C24BF4">
            <w:pPr>
              <w:jc w:val="right"/>
              <w:rPr>
                <w:rFonts w:ascii="Arial" w:eastAsia="Times New Roman" w:hAnsi="Arial" w:cs="Arial"/>
                <w:b/>
                <w:bCs/>
                <w:sz w:val="18"/>
                <w:szCs w:val="18"/>
              </w:rPr>
            </w:pPr>
            <w:r>
              <w:rPr>
                <w:rFonts w:ascii="Arial" w:eastAsia="Times New Roman" w:hAnsi="Arial" w:cs="Arial"/>
                <w:b/>
                <w:bCs/>
                <w:sz w:val="18"/>
                <w:szCs w:val="18"/>
              </w:rPr>
              <w:lastRenderedPageBreak/>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A401FA" w14:paraId="4F0977D2" w14:textId="77777777">
        <w:trPr>
          <w:divId w:val="83307687"/>
          <w:tblCellSpacing w:w="0" w:type="dxa"/>
        </w:trPr>
        <w:tc>
          <w:tcPr>
            <w:tcW w:w="0" w:type="auto"/>
            <w:shd w:val="clear" w:color="auto" w:fill="EFEFEF"/>
            <w:vAlign w:val="center"/>
            <w:hideMark/>
          </w:tcPr>
          <w:p w14:paraId="4C375171"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Student attestation. </w:t>
            </w:r>
          </w:p>
        </w:tc>
        <w:tc>
          <w:tcPr>
            <w:tcW w:w="0" w:type="auto"/>
            <w:shd w:val="clear" w:color="auto" w:fill="EFEFEF"/>
            <w:vAlign w:val="bottom"/>
            <w:hideMark/>
          </w:tcPr>
          <w:p w14:paraId="013C45B4"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004AC237"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A401FA" w14:paraId="64D5ABB8" w14:textId="77777777">
        <w:trPr>
          <w:divId w:val="83307687"/>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A401FA" w14:paraId="62F5B4BA" w14:textId="77777777">
              <w:trPr>
                <w:tblCellSpacing w:w="0" w:type="dxa"/>
              </w:trPr>
              <w:tc>
                <w:tcPr>
                  <w:tcW w:w="0" w:type="auto"/>
                  <w:hideMark/>
                </w:tcPr>
                <w:p w14:paraId="39468F56" w14:textId="77777777" w:rsidR="00A401FA" w:rsidRDefault="00C24BF4">
                  <w:pPr>
                    <w:pStyle w:val="NormalWeb"/>
                    <w:rPr>
                      <w:rFonts w:ascii="Arial" w:hAnsi="Arial" w:cs="Arial"/>
                      <w:sz w:val="18"/>
                      <w:szCs w:val="18"/>
                    </w:rPr>
                  </w:pPr>
                  <w:r>
                    <w:rPr>
                      <w:rFonts w:ascii="Arial" w:hAnsi="Arial" w:cs="Arial"/>
                      <w:sz w:val="18"/>
                      <w:szCs w:val="18"/>
                    </w:rPr>
                    <w:t>I have completed a minimum of 60 rotation hours.</w:t>
                  </w:r>
                </w:p>
              </w:tc>
            </w:tr>
          </w:tbl>
          <w:p w14:paraId="07231F49" w14:textId="77777777" w:rsidR="00A401FA" w:rsidRDefault="00A401FA">
            <w:pPr>
              <w:rPr>
                <w:rFonts w:ascii="Arial" w:eastAsia="Times New Roman" w:hAnsi="Arial" w:cs="Arial"/>
                <w:sz w:val="18"/>
                <w:szCs w:val="18"/>
              </w:rPr>
            </w:pPr>
          </w:p>
        </w:tc>
        <w:tc>
          <w:tcPr>
            <w:tcW w:w="2700" w:type="dxa"/>
            <w:tcBorders>
              <w:bottom w:val="single" w:sz="36" w:space="0" w:color="EFEFEF"/>
            </w:tcBorders>
            <w:hideMark/>
          </w:tcPr>
          <w:p w14:paraId="6973F395" w14:textId="77777777" w:rsidR="00A401FA" w:rsidRDefault="00A401FA">
            <w:pPr>
              <w:rPr>
                <w:rFonts w:eastAsia="Times New Roman"/>
                <w:sz w:val="20"/>
                <w:szCs w:val="20"/>
              </w:rPr>
            </w:pPr>
          </w:p>
        </w:tc>
        <w:tc>
          <w:tcPr>
            <w:tcW w:w="2700" w:type="dxa"/>
            <w:tcBorders>
              <w:bottom w:val="single" w:sz="36" w:space="0" w:color="EFEFEF"/>
            </w:tcBorders>
            <w:hideMark/>
          </w:tcPr>
          <w:p w14:paraId="20548096" w14:textId="77777777" w:rsidR="00A401FA" w:rsidRDefault="00A401FA">
            <w:pPr>
              <w:rPr>
                <w:rFonts w:eastAsia="Times New Roman"/>
                <w:sz w:val="20"/>
                <w:szCs w:val="20"/>
              </w:rPr>
            </w:pPr>
          </w:p>
        </w:tc>
      </w:tr>
      <w:tr w:rsidR="00A401FA" w14:paraId="2906BAED" w14:textId="77777777">
        <w:trPr>
          <w:divId w:val="83307687"/>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A401FA" w14:paraId="7AD1D3DF" w14:textId="77777777">
              <w:trPr>
                <w:tblCellSpacing w:w="0" w:type="dxa"/>
              </w:trPr>
              <w:tc>
                <w:tcPr>
                  <w:tcW w:w="0" w:type="auto"/>
                  <w:hideMark/>
                </w:tcPr>
                <w:p w14:paraId="742998A4" w14:textId="77777777" w:rsidR="00A401FA" w:rsidRDefault="00C24BF4">
                  <w:pPr>
                    <w:pStyle w:val="NormalWeb"/>
                    <w:rPr>
                      <w:rFonts w:ascii="Arial" w:hAnsi="Arial" w:cs="Arial"/>
                      <w:sz w:val="18"/>
                      <w:szCs w:val="18"/>
                    </w:rPr>
                  </w:pPr>
                  <w:r>
                    <w:rPr>
                      <w:rFonts w:ascii="Arial" w:hAnsi="Arial" w:cs="Arial"/>
                      <w:sz w:val="18"/>
                      <w:szCs w:val="18"/>
                    </w:rPr>
                    <w:t>I have completed a minimum of 160 rotation hours.</w:t>
                  </w:r>
                </w:p>
              </w:tc>
            </w:tr>
          </w:tbl>
          <w:p w14:paraId="5EB9FB6F" w14:textId="77777777" w:rsidR="00A401FA" w:rsidRDefault="00A401FA">
            <w:pPr>
              <w:rPr>
                <w:rFonts w:ascii="Arial" w:eastAsia="Times New Roman" w:hAnsi="Arial" w:cs="Arial"/>
                <w:sz w:val="18"/>
                <w:szCs w:val="18"/>
              </w:rPr>
            </w:pPr>
          </w:p>
        </w:tc>
        <w:tc>
          <w:tcPr>
            <w:tcW w:w="2700" w:type="dxa"/>
            <w:tcBorders>
              <w:bottom w:val="single" w:sz="36" w:space="0" w:color="EFEFEF"/>
            </w:tcBorders>
            <w:hideMark/>
          </w:tcPr>
          <w:p w14:paraId="1FEFC10B" w14:textId="77777777" w:rsidR="00A401FA" w:rsidRDefault="00A401FA">
            <w:pPr>
              <w:rPr>
                <w:rFonts w:eastAsia="Times New Roman"/>
                <w:sz w:val="20"/>
                <w:szCs w:val="20"/>
              </w:rPr>
            </w:pPr>
          </w:p>
        </w:tc>
        <w:tc>
          <w:tcPr>
            <w:tcW w:w="2700" w:type="dxa"/>
            <w:tcBorders>
              <w:bottom w:val="single" w:sz="36" w:space="0" w:color="EFEFEF"/>
            </w:tcBorders>
            <w:hideMark/>
          </w:tcPr>
          <w:p w14:paraId="4BCD962B" w14:textId="77777777" w:rsidR="00A401FA" w:rsidRDefault="00A401FA">
            <w:pPr>
              <w:rPr>
                <w:rFonts w:eastAsia="Times New Roman"/>
                <w:sz w:val="20"/>
                <w:szCs w:val="20"/>
              </w:rPr>
            </w:pPr>
          </w:p>
        </w:tc>
      </w:tr>
      <w:tr w:rsidR="00A401FA" w14:paraId="1A9299BC" w14:textId="77777777">
        <w:trPr>
          <w:divId w:val="83307687"/>
          <w:tblCellSpacing w:w="0" w:type="dxa"/>
        </w:trPr>
        <w:tc>
          <w:tcPr>
            <w:tcW w:w="0" w:type="auto"/>
            <w:gridSpan w:val="3"/>
            <w:shd w:val="clear" w:color="auto" w:fill="CCCCCC"/>
            <w:vAlign w:val="center"/>
            <w:hideMark/>
          </w:tcPr>
          <w:p w14:paraId="023DDEA2" w14:textId="77777777" w:rsidR="00A401FA" w:rsidRDefault="00C24BF4">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A401FA" w14:paraId="4DCA2373" w14:textId="77777777">
        <w:trPr>
          <w:divId w:val="83307687"/>
          <w:tblCellSpacing w:w="0" w:type="dxa"/>
        </w:trPr>
        <w:tc>
          <w:tcPr>
            <w:tcW w:w="0" w:type="auto"/>
            <w:gridSpan w:val="3"/>
            <w:shd w:val="clear" w:color="auto" w:fill="EFEFEF"/>
            <w:vAlign w:val="center"/>
            <w:hideMark/>
          </w:tcPr>
          <w:p w14:paraId="05209393"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Preceptor verification. </w:t>
            </w:r>
          </w:p>
        </w:tc>
      </w:tr>
      <w:tr w:rsidR="00A401FA" w14:paraId="60829DCD" w14:textId="77777777">
        <w:trPr>
          <w:divId w:val="83307687"/>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73"/>
              <w:gridCol w:w="1095"/>
              <w:gridCol w:w="441"/>
              <w:gridCol w:w="360"/>
              <w:gridCol w:w="126"/>
            </w:tblGrid>
            <w:tr w:rsidR="00A401FA" w14:paraId="7EB00176" w14:textId="77777777">
              <w:trPr>
                <w:tblHeader/>
              </w:trPr>
              <w:tc>
                <w:tcPr>
                  <w:tcW w:w="0" w:type="auto"/>
                  <w:hideMark/>
                </w:tcPr>
                <w:p w14:paraId="5EBEE3B1" w14:textId="77777777" w:rsidR="00A401FA" w:rsidRDefault="00A401FA">
                  <w:pPr>
                    <w:rPr>
                      <w:rFonts w:ascii="Arial" w:eastAsia="Times New Roman" w:hAnsi="Arial" w:cs="Arial"/>
                      <w:b/>
                      <w:bCs/>
                      <w:sz w:val="27"/>
                      <w:szCs w:val="27"/>
                    </w:rPr>
                  </w:pPr>
                </w:p>
              </w:tc>
              <w:tc>
                <w:tcPr>
                  <w:tcW w:w="0" w:type="auto"/>
                  <w:vAlign w:val="center"/>
                  <w:hideMark/>
                </w:tcPr>
                <w:p w14:paraId="5C31F33D" w14:textId="77777777" w:rsidR="00A401FA" w:rsidRDefault="00A401FA">
                  <w:pPr>
                    <w:spacing w:before="150"/>
                    <w:rPr>
                      <w:rFonts w:eastAsia="Times New Roman"/>
                      <w:sz w:val="20"/>
                      <w:szCs w:val="20"/>
                    </w:rPr>
                  </w:pPr>
                </w:p>
              </w:tc>
              <w:tc>
                <w:tcPr>
                  <w:tcW w:w="0" w:type="auto"/>
                  <w:hideMark/>
                </w:tcPr>
                <w:p w14:paraId="034D4142"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45CD2923" w14:textId="77777777" w:rsidR="00A401FA" w:rsidRDefault="00C24BF4">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6AB00B57" w14:textId="77777777" w:rsidR="00A401FA" w:rsidRDefault="00A401FA">
                  <w:pPr>
                    <w:spacing w:before="150"/>
                    <w:jc w:val="center"/>
                    <w:rPr>
                      <w:rFonts w:ascii="Arial" w:eastAsia="Times New Roman" w:hAnsi="Arial" w:cs="Arial"/>
                      <w:b/>
                      <w:bCs/>
                      <w:sz w:val="18"/>
                      <w:szCs w:val="18"/>
                    </w:rPr>
                  </w:pPr>
                </w:p>
              </w:tc>
            </w:tr>
            <w:tr w:rsidR="00A401FA" w14:paraId="7BC58552" w14:textId="77777777">
              <w:trPr>
                <w:tblHeader/>
              </w:trPr>
              <w:tc>
                <w:tcPr>
                  <w:tcW w:w="0" w:type="auto"/>
                  <w:vAlign w:val="center"/>
                  <w:hideMark/>
                </w:tcPr>
                <w:p w14:paraId="41350B8C" w14:textId="77777777" w:rsidR="00A401FA" w:rsidRDefault="00A401FA">
                  <w:pPr>
                    <w:spacing w:before="150"/>
                    <w:jc w:val="center"/>
                    <w:rPr>
                      <w:rFonts w:eastAsia="Times New Roman"/>
                      <w:sz w:val="20"/>
                      <w:szCs w:val="20"/>
                    </w:rPr>
                  </w:pPr>
                </w:p>
              </w:tc>
              <w:tc>
                <w:tcPr>
                  <w:tcW w:w="0" w:type="auto"/>
                  <w:vAlign w:val="center"/>
                  <w:hideMark/>
                </w:tcPr>
                <w:p w14:paraId="2B08C11E" w14:textId="77777777" w:rsidR="00A401FA" w:rsidRDefault="00A401FA">
                  <w:pPr>
                    <w:spacing w:before="150"/>
                    <w:jc w:val="center"/>
                    <w:rPr>
                      <w:rFonts w:eastAsia="Times New Roman"/>
                      <w:sz w:val="20"/>
                      <w:szCs w:val="20"/>
                    </w:rPr>
                  </w:pPr>
                </w:p>
              </w:tc>
              <w:tc>
                <w:tcPr>
                  <w:tcW w:w="0" w:type="auto"/>
                  <w:vAlign w:val="center"/>
                  <w:hideMark/>
                </w:tcPr>
                <w:p w14:paraId="09E56BC7" w14:textId="77777777" w:rsidR="00A401FA" w:rsidRDefault="00A401FA">
                  <w:pPr>
                    <w:spacing w:before="150"/>
                    <w:jc w:val="center"/>
                    <w:rPr>
                      <w:rFonts w:eastAsia="Times New Roman"/>
                      <w:sz w:val="20"/>
                      <w:szCs w:val="20"/>
                    </w:rPr>
                  </w:pPr>
                </w:p>
              </w:tc>
              <w:tc>
                <w:tcPr>
                  <w:tcW w:w="0" w:type="auto"/>
                  <w:vAlign w:val="center"/>
                  <w:hideMark/>
                </w:tcPr>
                <w:p w14:paraId="41645688" w14:textId="77777777" w:rsidR="00A401FA" w:rsidRDefault="00A401FA">
                  <w:pPr>
                    <w:spacing w:before="150"/>
                    <w:jc w:val="center"/>
                    <w:rPr>
                      <w:rFonts w:eastAsia="Times New Roman"/>
                      <w:sz w:val="20"/>
                      <w:szCs w:val="20"/>
                    </w:rPr>
                  </w:pPr>
                </w:p>
              </w:tc>
              <w:tc>
                <w:tcPr>
                  <w:tcW w:w="0" w:type="auto"/>
                  <w:vAlign w:val="center"/>
                  <w:hideMark/>
                </w:tcPr>
                <w:p w14:paraId="415883CF" w14:textId="77777777" w:rsidR="00A401FA" w:rsidRDefault="00A401FA">
                  <w:pPr>
                    <w:spacing w:before="150"/>
                    <w:jc w:val="center"/>
                    <w:rPr>
                      <w:rFonts w:eastAsia="Times New Roman"/>
                      <w:sz w:val="20"/>
                      <w:szCs w:val="20"/>
                    </w:rPr>
                  </w:pPr>
                </w:p>
              </w:tc>
            </w:tr>
            <w:tr w:rsidR="00A401FA" w14:paraId="7B8D5166" w14:textId="77777777">
              <w:tc>
                <w:tcPr>
                  <w:tcW w:w="0" w:type="auto"/>
                  <w:vAlign w:val="center"/>
                  <w:hideMark/>
                </w:tcPr>
                <w:p w14:paraId="639894EC" w14:textId="77777777" w:rsidR="00A401FA" w:rsidRDefault="00A401FA">
                  <w:pPr>
                    <w:spacing w:before="150"/>
                    <w:jc w:val="center"/>
                    <w:rPr>
                      <w:rFonts w:eastAsia="Times New Roman"/>
                      <w:sz w:val="20"/>
                      <w:szCs w:val="20"/>
                    </w:rPr>
                  </w:pPr>
                </w:p>
              </w:tc>
              <w:tc>
                <w:tcPr>
                  <w:tcW w:w="0" w:type="auto"/>
                  <w:vAlign w:val="center"/>
                  <w:hideMark/>
                </w:tcPr>
                <w:p w14:paraId="6F95FE91" w14:textId="77777777" w:rsidR="00A401FA" w:rsidRDefault="00A401FA">
                  <w:pPr>
                    <w:spacing w:before="150"/>
                    <w:rPr>
                      <w:rFonts w:eastAsia="Times New Roman"/>
                      <w:sz w:val="20"/>
                      <w:szCs w:val="20"/>
                    </w:rPr>
                  </w:pPr>
                </w:p>
              </w:tc>
              <w:tc>
                <w:tcPr>
                  <w:tcW w:w="0" w:type="auto"/>
                  <w:vAlign w:val="center"/>
                  <w:hideMark/>
                </w:tcPr>
                <w:p w14:paraId="685402E6" w14:textId="77777777" w:rsidR="00A401FA" w:rsidRDefault="00A401FA">
                  <w:pPr>
                    <w:spacing w:before="150"/>
                    <w:rPr>
                      <w:rFonts w:eastAsia="Times New Roman"/>
                      <w:sz w:val="20"/>
                      <w:szCs w:val="20"/>
                    </w:rPr>
                  </w:pPr>
                </w:p>
              </w:tc>
              <w:tc>
                <w:tcPr>
                  <w:tcW w:w="0" w:type="auto"/>
                  <w:vAlign w:val="center"/>
                  <w:hideMark/>
                </w:tcPr>
                <w:p w14:paraId="7A002611" w14:textId="77777777" w:rsidR="00A401FA" w:rsidRDefault="00A401FA">
                  <w:pPr>
                    <w:spacing w:before="150"/>
                    <w:rPr>
                      <w:rFonts w:eastAsia="Times New Roman"/>
                      <w:sz w:val="20"/>
                      <w:szCs w:val="20"/>
                    </w:rPr>
                  </w:pPr>
                </w:p>
              </w:tc>
              <w:tc>
                <w:tcPr>
                  <w:tcW w:w="0" w:type="auto"/>
                  <w:vAlign w:val="center"/>
                  <w:hideMark/>
                </w:tcPr>
                <w:p w14:paraId="72C14552" w14:textId="77777777" w:rsidR="00A401FA" w:rsidRDefault="00A401FA">
                  <w:pPr>
                    <w:spacing w:before="150"/>
                    <w:rPr>
                      <w:rFonts w:eastAsia="Times New Roman"/>
                      <w:sz w:val="20"/>
                      <w:szCs w:val="20"/>
                    </w:rPr>
                  </w:pPr>
                </w:p>
              </w:tc>
            </w:tr>
            <w:tr w:rsidR="00A401FA" w14:paraId="0AE26A85" w14:textId="77777777">
              <w:tc>
                <w:tcPr>
                  <w:tcW w:w="0" w:type="auto"/>
                  <w:vMerge w:val="restart"/>
                  <w:hideMark/>
                </w:tcPr>
                <w:p w14:paraId="7778A492" w14:textId="77777777" w:rsidR="00A401FA" w:rsidRDefault="00C24BF4">
                  <w:pPr>
                    <w:pStyle w:val="NormalWeb"/>
                    <w:rPr>
                      <w:rFonts w:ascii="Arial" w:hAnsi="Arial" w:cs="Arial"/>
                      <w:sz w:val="18"/>
                      <w:szCs w:val="18"/>
                    </w:rPr>
                  </w:pPr>
                  <w:r>
                    <w:rPr>
                      <w:rFonts w:ascii="Arial" w:hAnsi="Arial" w:cs="Arial"/>
                      <w:sz w:val="18"/>
                      <w:szCs w:val="18"/>
                    </w:rPr>
                    <w:t>The student has completed a minimum of 60 rotation hours.</w:t>
                  </w:r>
                </w:p>
              </w:tc>
              <w:tc>
                <w:tcPr>
                  <w:tcW w:w="0" w:type="auto"/>
                  <w:vAlign w:val="center"/>
                  <w:hideMark/>
                </w:tcPr>
                <w:p w14:paraId="6A4E723E"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 only</w:t>
                  </w:r>
                </w:p>
                <w:p w14:paraId="5E81A271" w14:textId="77777777" w:rsidR="00A401FA" w:rsidRDefault="00C24BF4">
                  <w:pPr>
                    <w:divId w:val="67365562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E41B4C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C1D798"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78A1C3" w14:textId="77777777" w:rsidR="00A401FA" w:rsidRDefault="00A401FA">
                  <w:pPr>
                    <w:jc w:val="center"/>
                    <w:rPr>
                      <w:rFonts w:ascii="Arial" w:eastAsia="Times New Roman" w:hAnsi="Arial" w:cs="Arial"/>
                      <w:sz w:val="18"/>
                      <w:szCs w:val="18"/>
                    </w:rPr>
                  </w:pPr>
                </w:p>
              </w:tc>
            </w:tr>
            <w:tr w:rsidR="00A401FA" w14:paraId="25E223C7" w14:textId="77777777">
              <w:tc>
                <w:tcPr>
                  <w:tcW w:w="0" w:type="auto"/>
                  <w:vMerge/>
                  <w:vAlign w:val="center"/>
                  <w:hideMark/>
                </w:tcPr>
                <w:p w14:paraId="2B1D1808" w14:textId="77777777" w:rsidR="00A401FA" w:rsidRDefault="00A401FA">
                  <w:pPr>
                    <w:rPr>
                      <w:rFonts w:ascii="Arial" w:hAnsi="Arial" w:cs="Arial"/>
                      <w:sz w:val="18"/>
                      <w:szCs w:val="18"/>
                    </w:rPr>
                  </w:pPr>
                </w:p>
              </w:tc>
              <w:tc>
                <w:tcPr>
                  <w:tcW w:w="0" w:type="auto"/>
                  <w:vAlign w:val="center"/>
                  <w:hideMark/>
                </w:tcPr>
                <w:p w14:paraId="162FA8BA" w14:textId="77777777" w:rsidR="00A401FA" w:rsidRDefault="00A401FA">
                  <w:pPr>
                    <w:rPr>
                      <w:rFonts w:eastAsia="Times New Roman"/>
                      <w:sz w:val="20"/>
                      <w:szCs w:val="20"/>
                    </w:rPr>
                  </w:pPr>
                </w:p>
              </w:tc>
              <w:tc>
                <w:tcPr>
                  <w:tcW w:w="0" w:type="auto"/>
                  <w:vAlign w:val="center"/>
                  <w:hideMark/>
                </w:tcPr>
                <w:p w14:paraId="3D68956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3956BA"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C11F7F" w14:textId="77777777" w:rsidR="00A401FA" w:rsidRDefault="00A401FA">
                  <w:pPr>
                    <w:jc w:val="center"/>
                    <w:rPr>
                      <w:rFonts w:ascii="Arial" w:eastAsia="Times New Roman" w:hAnsi="Arial" w:cs="Arial"/>
                      <w:sz w:val="18"/>
                      <w:szCs w:val="18"/>
                    </w:rPr>
                  </w:pPr>
                </w:p>
              </w:tc>
            </w:tr>
            <w:tr w:rsidR="00A401FA" w14:paraId="5CD61264" w14:textId="77777777">
              <w:tc>
                <w:tcPr>
                  <w:tcW w:w="0" w:type="auto"/>
                  <w:vAlign w:val="center"/>
                  <w:hideMark/>
                </w:tcPr>
                <w:p w14:paraId="6F835E8F" w14:textId="77777777" w:rsidR="00A401FA" w:rsidRDefault="00A401FA">
                  <w:pPr>
                    <w:rPr>
                      <w:rFonts w:eastAsia="Times New Roman"/>
                      <w:sz w:val="20"/>
                      <w:szCs w:val="20"/>
                    </w:rPr>
                  </w:pPr>
                </w:p>
              </w:tc>
              <w:tc>
                <w:tcPr>
                  <w:tcW w:w="0" w:type="auto"/>
                  <w:vAlign w:val="center"/>
                  <w:hideMark/>
                </w:tcPr>
                <w:p w14:paraId="1DCF88EA" w14:textId="77777777" w:rsidR="00A401FA" w:rsidRDefault="00A401FA">
                  <w:pPr>
                    <w:rPr>
                      <w:rFonts w:eastAsia="Times New Roman"/>
                      <w:sz w:val="20"/>
                      <w:szCs w:val="20"/>
                    </w:rPr>
                  </w:pPr>
                </w:p>
              </w:tc>
              <w:tc>
                <w:tcPr>
                  <w:tcW w:w="0" w:type="auto"/>
                  <w:vAlign w:val="center"/>
                  <w:hideMark/>
                </w:tcPr>
                <w:p w14:paraId="3DC44150" w14:textId="77777777" w:rsidR="00A401FA" w:rsidRDefault="00A401FA">
                  <w:pPr>
                    <w:rPr>
                      <w:rFonts w:eastAsia="Times New Roman"/>
                      <w:sz w:val="20"/>
                      <w:szCs w:val="20"/>
                    </w:rPr>
                  </w:pPr>
                </w:p>
              </w:tc>
              <w:tc>
                <w:tcPr>
                  <w:tcW w:w="0" w:type="auto"/>
                  <w:vAlign w:val="center"/>
                  <w:hideMark/>
                </w:tcPr>
                <w:p w14:paraId="2D0A7EC5" w14:textId="77777777" w:rsidR="00A401FA" w:rsidRDefault="00A401FA">
                  <w:pPr>
                    <w:rPr>
                      <w:rFonts w:eastAsia="Times New Roman"/>
                      <w:sz w:val="20"/>
                      <w:szCs w:val="20"/>
                    </w:rPr>
                  </w:pPr>
                </w:p>
              </w:tc>
              <w:tc>
                <w:tcPr>
                  <w:tcW w:w="0" w:type="auto"/>
                  <w:vAlign w:val="center"/>
                  <w:hideMark/>
                </w:tcPr>
                <w:p w14:paraId="06AE03D7" w14:textId="77777777" w:rsidR="00A401FA" w:rsidRDefault="00A401FA">
                  <w:pPr>
                    <w:rPr>
                      <w:rFonts w:eastAsia="Times New Roman"/>
                      <w:sz w:val="20"/>
                      <w:szCs w:val="20"/>
                    </w:rPr>
                  </w:pPr>
                </w:p>
              </w:tc>
            </w:tr>
            <w:tr w:rsidR="00A401FA" w14:paraId="0B02359C" w14:textId="77777777">
              <w:tc>
                <w:tcPr>
                  <w:tcW w:w="0" w:type="auto"/>
                  <w:vMerge w:val="restart"/>
                  <w:hideMark/>
                </w:tcPr>
                <w:p w14:paraId="1B8C6484" w14:textId="77777777" w:rsidR="00A401FA" w:rsidRDefault="00C24BF4">
                  <w:pPr>
                    <w:pStyle w:val="NormalWeb"/>
                    <w:rPr>
                      <w:rFonts w:ascii="Arial" w:hAnsi="Arial" w:cs="Arial"/>
                      <w:sz w:val="18"/>
                      <w:szCs w:val="18"/>
                    </w:rPr>
                  </w:pPr>
                  <w:r>
                    <w:rPr>
                      <w:rFonts w:ascii="Arial" w:hAnsi="Arial" w:cs="Arial"/>
                      <w:sz w:val="18"/>
                      <w:szCs w:val="18"/>
                    </w:rPr>
                    <w:t>Overall, in your assessment, the student is on-track to pass this rotation.</w:t>
                  </w:r>
                </w:p>
              </w:tc>
              <w:tc>
                <w:tcPr>
                  <w:tcW w:w="0" w:type="auto"/>
                  <w:vAlign w:val="center"/>
                  <w:hideMark/>
                </w:tcPr>
                <w:p w14:paraId="73F8DBCA"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Midpoint only</w:t>
                  </w:r>
                </w:p>
                <w:p w14:paraId="2D14CB4C" w14:textId="77777777" w:rsidR="00A401FA" w:rsidRDefault="00C24BF4">
                  <w:pPr>
                    <w:divId w:val="36452627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1C7E047"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F3CA14"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9C2348" w14:textId="77777777" w:rsidR="00A401FA" w:rsidRDefault="00A401FA">
                  <w:pPr>
                    <w:jc w:val="center"/>
                    <w:rPr>
                      <w:rFonts w:ascii="Arial" w:eastAsia="Times New Roman" w:hAnsi="Arial" w:cs="Arial"/>
                      <w:sz w:val="18"/>
                      <w:szCs w:val="18"/>
                    </w:rPr>
                  </w:pPr>
                </w:p>
              </w:tc>
            </w:tr>
            <w:tr w:rsidR="00A401FA" w14:paraId="409E2E8E" w14:textId="77777777">
              <w:tc>
                <w:tcPr>
                  <w:tcW w:w="0" w:type="auto"/>
                  <w:vMerge/>
                  <w:vAlign w:val="center"/>
                  <w:hideMark/>
                </w:tcPr>
                <w:p w14:paraId="6ECF5AD7" w14:textId="77777777" w:rsidR="00A401FA" w:rsidRDefault="00A401FA">
                  <w:pPr>
                    <w:rPr>
                      <w:rFonts w:ascii="Arial" w:hAnsi="Arial" w:cs="Arial"/>
                      <w:sz w:val="18"/>
                      <w:szCs w:val="18"/>
                    </w:rPr>
                  </w:pPr>
                </w:p>
              </w:tc>
              <w:tc>
                <w:tcPr>
                  <w:tcW w:w="0" w:type="auto"/>
                  <w:vAlign w:val="center"/>
                  <w:hideMark/>
                </w:tcPr>
                <w:p w14:paraId="23DCDAA6" w14:textId="77777777" w:rsidR="00A401FA" w:rsidRDefault="00A401FA">
                  <w:pPr>
                    <w:rPr>
                      <w:rFonts w:eastAsia="Times New Roman"/>
                      <w:sz w:val="20"/>
                      <w:szCs w:val="20"/>
                    </w:rPr>
                  </w:pPr>
                </w:p>
              </w:tc>
              <w:tc>
                <w:tcPr>
                  <w:tcW w:w="0" w:type="auto"/>
                  <w:vAlign w:val="center"/>
                  <w:hideMark/>
                </w:tcPr>
                <w:p w14:paraId="6ABCE58C"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BF247E"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E7E08C" w14:textId="77777777" w:rsidR="00A401FA" w:rsidRDefault="00A401FA">
                  <w:pPr>
                    <w:jc w:val="center"/>
                    <w:rPr>
                      <w:rFonts w:ascii="Arial" w:eastAsia="Times New Roman" w:hAnsi="Arial" w:cs="Arial"/>
                      <w:sz w:val="18"/>
                      <w:szCs w:val="18"/>
                    </w:rPr>
                  </w:pPr>
                </w:p>
              </w:tc>
            </w:tr>
            <w:tr w:rsidR="00A401FA" w14:paraId="1E73F0EF" w14:textId="77777777">
              <w:tc>
                <w:tcPr>
                  <w:tcW w:w="0" w:type="auto"/>
                  <w:vAlign w:val="center"/>
                  <w:hideMark/>
                </w:tcPr>
                <w:p w14:paraId="0F6CD34F" w14:textId="77777777" w:rsidR="00A401FA" w:rsidRDefault="00A401FA">
                  <w:pPr>
                    <w:rPr>
                      <w:rFonts w:eastAsia="Times New Roman"/>
                      <w:sz w:val="20"/>
                      <w:szCs w:val="20"/>
                    </w:rPr>
                  </w:pPr>
                </w:p>
              </w:tc>
              <w:tc>
                <w:tcPr>
                  <w:tcW w:w="0" w:type="auto"/>
                  <w:vAlign w:val="center"/>
                  <w:hideMark/>
                </w:tcPr>
                <w:p w14:paraId="5CF32962" w14:textId="77777777" w:rsidR="00A401FA" w:rsidRDefault="00A401FA">
                  <w:pPr>
                    <w:rPr>
                      <w:rFonts w:eastAsia="Times New Roman"/>
                      <w:sz w:val="20"/>
                      <w:szCs w:val="20"/>
                    </w:rPr>
                  </w:pPr>
                </w:p>
              </w:tc>
              <w:tc>
                <w:tcPr>
                  <w:tcW w:w="0" w:type="auto"/>
                  <w:vAlign w:val="center"/>
                  <w:hideMark/>
                </w:tcPr>
                <w:p w14:paraId="77876A77" w14:textId="77777777" w:rsidR="00A401FA" w:rsidRDefault="00A401FA">
                  <w:pPr>
                    <w:rPr>
                      <w:rFonts w:eastAsia="Times New Roman"/>
                      <w:sz w:val="20"/>
                      <w:szCs w:val="20"/>
                    </w:rPr>
                  </w:pPr>
                </w:p>
              </w:tc>
              <w:tc>
                <w:tcPr>
                  <w:tcW w:w="0" w:type="auto"/>
                  <w:vAlign w:val="center"/>
                  <w:hideMark/>
                </w:tcPr>
                <w:p w14:paraId="210C5D94" w14:textId="77777777" w:rsidR="00A401FA" w:rsidRDefault="00A401FA">
                  <w:pPr>
                    <w:rPr>
                      <w:rFonts w:eastAsia="Times New Roman"/>
                      <w:sz w:val="20"/>
                      <w:szCs w:val="20"/>
                    </w:rPr>
                  </w:pPr>
                </w:p>
              </w:tc>
              <w:tc>
                <w:tcPr>
                  <w:tcW w:w="0" w:type="auto"/>
                  <w:vAlign w:val="center"/>
                  <w:hideMark/>
                </w:tcPr>
                <w:p w14:paraId="726EC477" w14:textId="77777777" w:rsidR="00A401FA" w:rsidRDefault="00A401FA">
                  <w:pPr>
                    <w:rPr>
                      <w:rFonts w:eastAsia="Times New Roman"/>
                      <w:sz w:val="20"/>
                      <w:szCs w:val="20"/>
                    </w:rPr>
                  </w:pPr>
                </w:p>
              </w:tc>
            </w:tr>
            <w:tr w:rsidR="00A401FA" w14:paraId="0FFBB195" w14:textId="77777777">
              <w:tc>
                <w:tcPr>
                  <w:tcW w:w="0" w:type="auto"/>
                  <w:vMerge w:val="restart"/>
                  <w:hideMark/>
                </w:tcPr>
                <w:p w14:paraId="60EEC349" w14:textId="77777777" w:rsidR="00A401FA" w:rsidRDefault="00C24BF4">
                  <w:pPr>
                    <w:pStyle w:val="NormalWeb"/>
                    <w:rPr>
                      <w:rFonts w:ascii="Arial" w:hAnsi="Arial" w:cs="Arial"/>
                      <w:sz w:val="18"/>
                      <w:szCs w:val="18"/>
                    </w:rPr>
                  </w:pPr>
                  <w:r>
                    <w:rPr>
                      <w:rFonts w:ascii="Arial" w:hAnsi="Arial" w:cs="Arial"/>
                      <w:sz w:val="18"/>
                      <w:szCs w:val="18"/>
                    </w:rPr>
                    <w:t xml:space="preserve">`The student has completed a minimum of 160 hours. </w:t>
                  </w:r>
                </w:p>
              </w:tc>
              <w:tc>
                <w:tcPr>
                  <w:tcW w:w="0" w:type="auto"/>
                  <w:vAlign w:val="center"/>
                  <w:hideMark/>
                </w:tcPr>
                <w:p w14:paraId="42C6A5C8" w14:textId="77777777" w:rsidR="00A401FA" w:rsidRDefault="00A401FA">
                  <w:pPr>
                    <w:rPr>
                      <w:rFonts w:ascii="Arial" w:hAnsi="Arial" w:cs="Arial"/>
                      <w:sz w:val="18"/>
                      <w:szCs w:val="18"/>
                    </w:rPr>
                  </w:pPr>
                </w:p>
              </w:tc>
              <w:tc>
                <w:tcPr>
                  <w:tcW w:w="0" w:type="auto"/>
                  <w:vAlign w:val="center"/>
                  <w:hideMark/>
                </w:tcPr>
                <w:p w14:paraId="59D2B076"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C891A9"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88BE5C" w14:textId="77777777" w:rsidR="00A401FA" w:rsidRDefault="00A401FA">
                  <w:pPr>
                    <w:jc w:val="center"/>
                    <w:rPr>
                      <w:rFonts w:ascii="Arial" w:eastAsia="Times New Roman" w:hAnsi="Arial" w:cs="Arial"/>
                      <w:sz w:val="18"/>
                      <w:szCs w:val="18"/>
                    </w:rPr>
                  </w:pPr>
                </w:p>
              </w:tc>
            </w:tr>
            <w:tr w:rsidR="00A401FA" w14:paraId="54FF26C9" w14:textId="77777777">
              <w:tc>
                <w:tcPr>
                  <w:tcW w:w="0" w:type="auto"/>
                  <w:vMerge/>
                  <w:vAlign w:val="center"/>
                  <w:hideMark/>
                </w:tcPr>
                <w:p w14:paraId="45D869A9" w14:textId="77777777" w:rsidR="00A401FA" w:rsidRDefault="00A401FA">
                  <w:pPr>
                    <w:rPr>
                      <w:rFonts w:ascii="Arial" w:hAnsi="Arial" w:cs="Arial"/>
                      <w:sz w:val="18"/>
                      <w:szCs w:val="18"/>
                    </w:rPr>
                  </w:pPr>
                </w:p>
              </w:tc>
              <w:tc>
                <w:tcPr>
                  <w:tcW w:w="0" w:type="auto"/>
                  <w:vAlign w:val="center"/>
                  <w:hideMark/>
                </w:tcPr>
                <w:p w14:paraId="1A5A4BA4" w14:textId="77777777" w:rsidR="00A401FA" w:rsidRDefault="00C24BF4">
                  <w:pPr>
                    <w:rPr>
                      <w:rFonts w:ascii="Arial" w:eastAsia="Times New Roman" w:hAnsi="Arial" w:cs="Arial"/>
                      <w:sz w:val="15"/>
                      <w:szCs w:val="15"/>
                    </w:rPr>
                  </w:pPr>
                  <w:r>
                    <w:rPr>
                      <w:rStyle w:val="Strong"/>
                      <w:rFonts w:ascii="Arial" w:eastAsia="Times New Roman" w:hAnsi="Arial" w:cs="Arial"/>
                      <w:sz w:val="15"/>
                      <w:szCs w:val="15"/>
                    </w:rPr>
                    <w:t>Final only</w:t>
                  </w:r>
                </w:p>
                <w:p w14:paraId="1514A4DA" w14:textId="77777777" w:rsidR="00A401FA" w:rsidRDefault="00C24BF4">
                  <w:pPr>
                    <w:divId w:val="119473270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405039B"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6824ED" w14:textId="77777777" w:rsidR="00A401FA" w:rsidRDefault="00C24BF4">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5D8D36" w14:textId="77777777" w:rsidR="00A401FA" w:rsidRDefault="00A401FA">
                  <w:pPr>
                    <w:jc w:val="center"/>
                    <w:rPr>
                      <w:rFonts w:ascii="Arial" w:eastAsia="Times New Roman" w:hAnsi="Arial" w:cs="Arial"/>
                      <w:sz w:val="18"/>
                      <w:szCs w:val="18"/>
                    </w:rPr>
                  </w:pPr>
                </w:p>
              </w:tc>
            </w:tr>
            <w:tr w:rsidR="00A401FA" w14:paraId="070D762F" w14:textId="77777777">
              <w:tc>
                <w:tcPr>
                  <w:tcW w:w="0" w:type="auto"/>
                  <w:vAlign w:val="center"/>
                  <w:hideMark/>
                </w:tcPr>
                <w:p w14:paraId="5B7FC283" w14:textId="77777777" w:rsidR="00A401FA" w:rsidRDefault="00A401FA">
                  <w:pPr>
                    <w:rPr>
                      <w:rFonts w:eastAsia="Times New Roman"/>
                      <w:sz w:val="20"/>
                      <w:szCs w:val="20"/>
                    </w:rPr>
                  </w:pPr>
                </w:p>
              </w:tc>
              <w:tc>
                <w:tcPr>
                  <w:tcW w:w="0" w:type="auto"/>
                  <w:vAlign w:val="center"/>
                  <w:hideMark/>
                </w:tcPr>
                <w:p w14:paraId="4F55FF18" w14:textId="77777777" w:rsidR="00A401FA" w:rsidRDefault="00A401FA">
                  <w:pPr>
                    <w:rPr>
                      <w:rFonts w:eastAsia="Times New Roman"/>
                      <w:sz w:val="20"/>
                      <w:szCs w:val="20"/>
                    </w:rPr>
                  </w:pPr>
                </w:p>
              </w:tc>
              <w:tc>
                <w:tcPr>
                  <w:tcW w:w="0" w:type="auto"/>
                  <w:vAlign w:val="center"/>
                  <w:hideMark/>
                </w:tcPr>
                <w:p w14:paraId="31281DF3" w14:textId="77777777" w:rsidR="00A401FA" w:rsidRDefault="00A401FA">
                  <w:pPr>
                    <w:rPr>
                      <w:rFonts w:eastAsia="Times New Roman"/>
                      <w:sz w:val="20"/>
                      <w:szCs w:val="20"/>
                    </w:rPr>
                  </w:pPr>
                </w:p>
              </w:tc>
              <w:tc>
                <w:tcPr>
                  <w:tcW w:w="0" w:type="auto"/>
                  <w:vAlign w:val="center"/>
                  <w:hideMark/>
                </w:tcPr>
                <w:p w14:paraId="6B11D222" w14:textId="77777777" w:rsidR="00A401FA" w:rsidRDefault="00A401FA">
                  <w:pPr>
                    <w:rPr>
                      <w:rFonts w:eastAsia="Times New Roman"/>
                      <w:sz w:val="20"/>
                      <w:szCs w:val="20"/>
                    </w:rPr>
                  </w:pPr>
                </w:p>
              </w:tc>
              <w:tc>
                <w:tcPr>
                  <w:tcW w:w="0" w:type="auto"/>
                  <w:vAlign w:val="center"/>
                  <w:hideMark/>
                </w:tcPr>
                <w:p w14:paraId="25B760E8" w14:textId="77777777" w:rsidR="00A401FA" w:rsidRDefault="00A401FA">
                  <w:pPr>
                    <w:rPr>
                      <w:rFonts w:eastAsia="Times New Roman"/>
                      <w:sz w:val="20"/>
                      <w:szCs w:val="20"/>
                    </w:rPr>
                  </w:pPr>
                </w:p>
              </w:tc>
            </w:tr>
          </w:tbl>
          <w:p w14:paraId="2A7B8AA5" w14:textId="0909050E" w:rsidR="00A401FA" w:rsidRDefault="00A401FA">
            <w:pPr>
              <w:rPr>
                <w:rFonts w:ascii="Arial" w:eastAsia="Times New Roman" w:hAnsi="Arial" w:cs="Arial"/>
                <w:sz w:val="18"/>
                <w:szCs w:val="18"/>
              </w:rPr>
            </w:pPr>
          </w:p>
        </w:tc>
      </w:tr>
      <w:tr w:rsidR="00A401FA" w14:paraId="4CDD91E4" w14:textId="77777777">
        <w:trPr>
          <w:divId w:val="83307687"/>
          <w:tblCellSpacing w:w="0" w:type="dxa"/>
        </w:trPr>
        <w:tc>
          <w:tcPr>
            <w:tcW w:w="0" w:type="auto"/>
            <w:gridSpan w:val="3"/>
            <w:shd w:val="clear" w:color="auto" w:fill="CCCCCC"/>
            <w:vAlign w:val="center"/>
            <w:hideMark/>
          </w:tcPr>
          <w:p w14:paraId="0DECB4B7" w14:textId="77777777" w:rsidR="00A401FA" w:rsidRDefault="00C24BF4">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A401FA" w14:paraId="4343F739" w14:textId="77777777">
        <w:trPr>
          <w:divId w:val="83307687"/>
          <w:tblCellSpacing w:w="0" w:type="dxa"/>
        </w:trPr>
        <w:tc>
          <w:tcPr>
            <w:tcW w:w="0" w:type="auto"/>
            <w:shd w:val="clear" w:color="auto" w:fill="EFEFEF"/>
            <w:vAlign w:val="center"/>
            <w:hideMark/>
          </w:tcPr>
          <w:p w14:paraId="6B32C79E"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c>
          <w:tcPr>
            <w:tcW w:w="0" w:type="auto"/>
            <w:shd w:val="clear" w:color="auto" w:fill="EFEFEF"/>
            <w:vAlign w:val="bottom"/>
            <w:hideMark/>
          </w:tcPr>
          <w:p w14:paraId="1620F8E7"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09F97D2E"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A401FA" w14:paraId="6A965163" w14:textId="77777777">
        <w:trPr>
          <w:divId w:val="83307687"/>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A401FA" w14:paraId="6354E81A" w14:textId="77777777">
              <w:trPr>
                <w:tblCellSpacing w:w="0" w:type="dxa"/>
              </w:trPr>
              <w:tc>
                <w:tcPr>
                  <w:tcW w:w="0" w:type="auto"/>
                  <w:hideMark/>
                </w:tcPr>
                <w:p w14:paraId="21701150" w14:textId="77777777" w:rsidR="00A401FA" w:rsidRDefault="00C24BF4">
                  <w:pPr>
                    <w:pStyle w:val="NormalWeb"/>
                    <w:rPr>
                      <w:rFonts w:ascii="Arial" w:hAnsi="Arial" w:cs="Arial"/>
                      <w:sz w:val="18"/>
                      <w:szCs w:val="18"/>
                    </w:rPr>
                  </w:pPr>
                  <w:r>
                    <w:rPr>
                      <w:rFonts w:asciiTheme="majorHAnsi" w:hAnsi="Arial" w:cstheme="minorBidi"/>
                      <w:color w:val="000000" w:themeColor="text1"/>
                      <w:kern w:val="24"/>
                      <w:sz w:val="22"/>
                      <w:szCs w:val="22"/>
                    </w:rPr>
                    <w:t xml:space="preserve">I attest that I attended/reviewed the most recent preceptor orientation and reviewed the current Experiential Education manual located at this link. Both resources are linked </w:t>
                  </w:r>
                  <w:hyperlink r:id="rId34" w:history="1">
                    <w:r>
                      <w:rPr>
                        <w:rStyle w:val="Hyperlink"/>
                        <w:rFonts w:asciiTheme="majorHAnsi" w:hAnsi="Arial" w:cstheme="minorBidi"/>
                        <w:b/>
                        <w:bCs/>
                        <w:color w:val="000000" w:themeColor="text1"/>
                        <w:kern w:val="24"/>
                        <w:sz w:val="22"/>
                        <w:szCs w:val="22"/>
                      </w:rPr>
                      <w:t>here</w:t>
                    </w:r>
                  </w:hyperlink>
                  <w:hyperlink r:id="rId35" w:history="1">
                    <w:r>
                      <w:rPr>
                        <w:rStyle w:val="Hyperlink"/>
                        <w:rFonts w:asciiTheme="majorHAnsi" w:hAnsi="Arial" w:cstheme="minorBidi"/>
                        <w:b/>
                        <w:bCs/>
                        <w:color w:val="000000" w:themeColor="text1"/>
                        <w:kern w:val="24"/>
                        <w:sz w:val="22"/>
                        <w:szCs w:val="22"/>
                      </w:rPr>
                      <w:t>.</w:t>
                    </w:r>
                  </w:hyperlink>
                  <w:r>
                    <w:rPr>
                      <w:rFonts w:asciiTheme="majorHAnsi" w:hAnsi="Arial" w:cstheme="minorBidi"/>
                      <w:b/>
                      <w:bCs/>
                      <w:color w:val="000000" w:themeColor="text1"/>
                      <w:kern w:val="24"/>
                      <w:sz w:val="22"/>
                      <w:szCs w:val="22"/>
                    </w:rPr>
                    <w:t xml:space="preserve"> </w:t>
                  </w:r>
                </w:p>
              </w:tc>
            </w:tr>
          </w:tbl>
          <w:p w14:paraId="4B591692" w14:textId="77777777" w:rsidR="00A401FA" w:rsidRDefault="00A401FA">
            <w:pPr>
              <w:rPr>
                <w:rFonts w:ascii="Arial" w:eastAsia="Times New Roman" w:hAnsi="Arial" w:cs="Arial"/>
                <w:sz w:val="18"/>
                <w:szCs w:val="18"/>
              </w:rPr>
            </w:pPr>
          </w:p>
        </w:tc>
        <w:tc>
          <w:tcPr>
            <w:tcW w:w="2700" w:type="dxa"/>
            <w:tcBorders>
              <w:bottom w:val="single" w:sz="36" w:space="0" w:color="EFEFEF"/>
            </w:tcBorders>
            <w:hideMark/>
          </w:tcPr>
          <w:p w14:paraId="33C3B2CF" w14:textId="77777777" w:rsidR="00A401FA" w:rsidRDefault="00A401FA">
            <w:pPr>
              <w:rPr>
                <w:rFonts w:eastAsia="Times New Roman"/>
                <w:sz w:val="20"/>
                <w:szCs w:val="20"/>
              </w:rPr>
            </w:pPr>
          </w:p>
        </w:tc>
        <w:tc>
          <w:tcPr>
            <w:tcW w:w="2700" w:type="dxa"/>
            <w:tcBorders>
              <w:bottom w:val="single" w:sz="36" w:space="0" w:color="EFEFEF"/>
            </w:tcBorders>
            <w:hideMark/>
          </w:tcPr>
          <w:p w14:paraId="75AF8BE2" w14:textId="77777777" w:rsidR="00A401FA" w:rsidRDefault="00A401FA">
            <w:pPr>
              <w:rPr>
                <w:rFonts w:eastAsia="Times New Roman"/>
                <w:sz w:val="20"/>
                <w:szCs w:val="20"/>
              </w:rPr>
            </w:pPr>
          </w:p>
        </w:tc>
      </w:tr>
      <w:tr w:rsidR="00A401FA" w14:paraId="2E3CA081" w14:textId="77777777">
        <w:trPr>
          <w:divId w:val="83307687"/>
          <w:tblCellSpacing w:w="0" w:type="dxa"/>
        </w:trPr>
        <w:tc>
          <w:tcPr>
            <w:tcW w:w="0" w:type="auto"/>
            <w:gridSpan w:val="3"/>
            <w:shd w:val="clear" w:color="auto" w:fill="EFEFEF"/>
            <w:vAlign w:val="center"/>
            <w:hideMark/>
          </w:tcPr>
          <w:p w14:paraId="23BD3F93" w14:textId="77777777" w:rsidR="00A401FA" w:rsidRDefault="00C24BF4">
            <w:pPr>
              <w:rPr>
                <w:rFonts w:ascii="Arial" w:eastAsia="Times New Roman" w:hAnsi="Arial" w:cs="Arial"/>
                <w:b/>
                <w:bCs/>
                <w:sz w:val="27"/>
                <w:szCs w:val="27"/>
              </w:rPr>
            </w:pPr>
            <w:r>
              <w:rPr>
                <w:rFonts w:ascii="Arial" w:eastAsia="Times New Roman" w:hAnsi="Arial" w:cs="Arial"/>
                <w:b/>
                <w:bCs/>
                <w:sz w:val="27"/>
                <w:szCs w:val="27"/>
              </w:rPr>
              <w:t>Overall Evaluation Comments</w:t>
            </w:r>
          </w:p>
        </w:tc>
      </w:tr>
      <w:tr w:rsidR="00A401FA" w14:paraId="0C92BBBF" w14:textId="77777777">
        <w:trPr>
          <w:divId w:val="83307687"/>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A401FA" w14:paraId="38961018" w14:textId="77777777">
              <w:trPr>
                <w:tblCellSpacing w:w="0" w:type="dxa"/>
              </w:trPr>
              <w:tc>
                <w:tcPr>
                  <w:tcW w:w="0" w:type="auto"/>
                  <w:vAlign w:val="center"/>
                  <w:hideMark/>
                </w:tcPr>
                <w:p w14:paraId="66E62DE2"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 xml:space="preserve">Midpoint Comments: </w:t>
                  </w:r>
                </w:p>
              </w:tc>
              <w:tc>
                <w:tcPr>
                  <w:tcW w:w="0" w:type="auto"/>
                  <w:vAlign w:val="center"/>
                  <w:hideMark/>
                </w:tcPr>
                <w:p w14:paraId="277B19B6" w14:textId="77777777" w:rsidR="00A401FA" w:rsidRDefault="00C24BF4">
                  <w:pPr>
                    <w:rPr>
                      <w:rFonts w:ascii="Arial" w:eastAsia="Times New Roman" w:hAnsi="Arial" w:cs="Arial"/>
                      <w:sz w:val="18"/>
                      <w:szCs w:val="18"/>
                    </w:rPr>
                  </w:pPr>
                  <w:r>
                    <w:rPr>
                      <w:rStyle w:val="Strong"/>
                      <w:rFonts w:ascii="Arial" w:eastAsia="Times New Roman" w:hAnsi="Arial" w:cs="Arial"/>
                      <w:sz w:val="18"/>
                      <w:szCs w:val="18"/>
                    </w:rPr>
                    <w:t xml:space="preserve">Final Comments: </w:t>
                  </w:r>
                </w:p>
              </w:tc>
            </w:tr>
            <w:tr w:rsidR="00A401FA" w14:paraId="15C088B4" w14:textId="77777777">
              <w:trPr>
                <w:tblCellSpacing w:w="0" w:type="dxa"/>
              </w:trPr>
              <w:tc>
                <w:tcPr>
                  <w:tcW w:w="0" w:type="auto"/>
                  <w:vAlign w:val="center"/>
                  <w:hideMark/>
                </w:tcPr>
                <w:p w14:paraId="6FF42C4D" w14:textId="77777777" w:rsidR="00A401FA" w:rsidRDefault="00A401FA">
                  <w:pPr>
                    <w:rPr>
                      <w:rFonts w:ascii="Arial" w:eastAsia="Times New Roman" w:hAnsi="Arial" w:cs="Arial"/>
                      <w:sz w:val="18"/>
                      <w:szCs w:val="18"/>
                    </w:rPr>
                  </w:pPr>
                </w:p>
              </w:tc>
              <w:tc>
                <w:tcPr>
                  <w:tcW w:w="2500" w:type="pct"/>
                  <w:vAlign w:val="center"/>
                  <w:hideMark/>
                </w:tcPr>
                <w:p w14:paraId="05548009" w14:textId="77777777" w:rsidR="00A401FA" w:rsidRDefault="00A401FA">
                  <w:pPr>
                    <w:rPr>
                      <w:rFonts w:eastAsia="Times New Roman"/>
                      <w:sz w:val="20"/>
                      <w:szCs w:val="20"/>
                    </w:rPr>
                  </w:pPr>
                </w:p>
              </w:tc>
            </w:tr>
          </w:tbl>
          <w:p w14:paraId="1649140C" w14:textId="77777777" w:rsidR="00A401FA" w:rsidRDefault="00A401FA">
            <w:pPr>
              <w:rPr>
                <w:rFonts w:ascii="Arial" w:eastAsia="Times New Roman" w:hAnsi="Arial" w:cs="Arial"/>
                <w:sz w:val="18"/>
                <w:szCs w:val="18"/>
              </w:rPr>
            </w:pPr>
          </w:p>
        </w:tc>
      </w:tr>
    </w:tbl>
    <w:p w14:paraId="74394861" w14:textId="77777777" w:rsidR="001E652D" w:rsidRDefault="00C24BF4">
      <w:pPr>
        <w:pStyle w:val="z-BottomofForm"/>
      </w:pPr>
      <w:r>
        <w:t>Bottom of Form</w:t>
      </w:r>
    </w:p>
    <w:sectPr w:rsidR="001E652D">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B586A"/>
    <w:multiLevelType w:val="multilevel"/>
    <w:tmpl w:val="EAF8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919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6C"/>
    <w:rsid w:val="000F564C"/>
    <w:rsid w:val="001C5EC0"/>
    <w:rsid w:val="001E652D"/>
    <w:rsid w:val="0053782B"/>
    <w:rsid w:val="00893E11"/>
    <w:rsid w:val="009D22A1"/>
    <w:rsid w:val="00A401FA"/>
    <w:rsid w:val="00C24BF4"/>
    <w:rsid w:val="00E4736C"/>
    <w:rsid w:val="00E823CA"/>
    <w:rsid w:val="00EA1E2B"/>
    <w:rsid w:val="00F2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2582A"/>
  <w15:chartTrackingRefBased/>
  <w15:docId w15:val="{86E9E9BC-B4EF-4E72-A605-1ACFDF88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styleId="Emphasis">
    <w:name w:val="Emphasis"/>
    <w:basedOn w:val="DefaultParagraphFont"/>
    <w:uiPriority w:val="99"/>
    <w:qFormat/>
    <w:rPr>
      <w:i/>
      <w:iCs/>
    </w:rPr>
  </w:style>
  <w:style w:type="character" w:customStyle="1" w:styleId="red">
    <w:name w:val="red"/>
    <w:basedOn w:val="DefaultParagraphFont"/>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7687">
      <w:marLeft w:val="0"/>
      <w:marRight w:val="0"/>
      <w:marTop w:val="0"/>
      <w:marBottom w:val="0"/>
      <w:divBdr>
        <w:top w:val="none" w:sz="0" w:space="0" w:color="auto"/>
        <w:left w:val="none" w:sz="0" w:space="0" w:color="auto"/>
        <w:bottom w:val="none" w:sz="0" w:space="0" w:color="auto"/>
        <w:right w:val="none" w:sz="0" w:space="0" w:color="auto"/>
      </w:divBdr>
      <w:divsChild>
        <w:div w:id="1192649843">
          <w:marLeft w:val="0"/>
          <w:marRight w:val="0"/>
          <w:marTop w:val="0"/>
          <w:marBottom w:val="0"/>
          <w:divBdr>
            <w:top w:val="none" w:sz="0" w:space="0" w:color="auto"/>
            <w:left w:val="none" w:sz="0" w:space="0" w:color="auto"/>
            <w:bottom w:val="none" w:sz="0" w:space="0" w:color="auto"/>
            <w:right w:val="none" w:sz="0" w:space="0" w:color="auto"/>
          </w:divBdr>
        </w:div>
        <w:div w:id="787620933">
          <w:marLeft w:val="0"/>
          <w:marRight w:val="0"/>
          <w:marTop w:val="0"/>
          <w:marBottom w:val="0"/>
          <w:divBdr>
            <w:top w:val="none" w:sz="0" w:space="0" w:color="auto"/>
            <w:left w:val="none" w:sz="0" w:space="0" w:color="auto"/>
            <w:bottom w:val="none" w:sz="0" w:space="0" w:color="auto"/>
            <w:right w:val="none" w:sz="0" w:space="0" w:color="auto"/>
          </w:divBdr>
        </w:div>
        <w:div w:id="1992757871">
          <w:marLeft w:val="0"/>
          <w:marRight w:val="0"/>
          <w:marTop w:val="0"/>
          <w:marBottom w:val="0"/>
          <w:divBdr>
            <w:top w:val="none" w:sz="0" w:space="0" w:color="auto"/>
            <w:left w:val="none" w:sz="0" w:space="0" w:color="auto"/>
            <w:bottom w:val="none" w:sz="0" w:space="0" w:color="auto"/>
            <w:right w:val="none" w:sz="0" w:space="0" w:color="auto"/>
          </w:divBdr>
        </w:div>
        <w:div w:id="1212304097">
          <w:marLeft w:val="0"/>
          <w:marRight w:val="0"/>
          <w:marTop w:val="0"/>
          <w:marBottom w:val="0"/>
          <w:divBdr>
            <w:top w:val="none" w:sz="0" w:space="0" w:color="auto"/>
            <w:left w:val="none" w:sz="0" w:space="0" w:color="auto"/>
            <w:bottom w:val="none" w:sz="0" w:space="0" w:color="auto"/>
            <w:right w:val="none" w:sz="0" w:space="0" w:color="auto"/>
          </w:divBdr>
        </w:div>
        <w:div w:id="998193302">
          <w:marLeft w:val="0"/>
          <w:marRight w:val="0"/>
          <w:marTop w:val="0"/>
          <w:marBottom w:val="0"/>
          <w:divBdr>
            <w:top w:val="none" w:sz="0" w:space="0" w:color="auto"/>
            <w:left w:val="none" w:sz="0" w:space="0" w:color="auto"/>
            <w:bottom w:val="none" w:sz="0" w:space="0" w:color="auto"/>
            <w:right w:val="none" w:sz="0" w:space="0" w:color="auto"/>
          </w:divBdr>
        </w:div>
        <w:div w:id="2063863197">
          <w:marLeft w:val="0"/>
          <w:marRight w:val="0"/>
          <w:marTop w:val="0"/>
          <w:marBottom w:val="0"/>
          <w:divBdr>
            <w:top w:val="none" w:sz="0" w:space="0" w:color="auto"/>
            <w:left w:val="none" w:sz="0" w:space="0" w:color="auto"/>
            <w:bottom w:val="none" w:sz="0" w:space="0" w:color="auto"/>
            <w:right w:val="none" w:sz="0" w:space="0" w:color="auto"/>
          </w:divBdr>
        </w:div>
        <w:div w:id="1213149411">
          <w:marLeft w:val="0"/>
          <w:marRight w:val="0"/>
          <w:marTop w:val="0"/>
          <w:marBottom w:val="0"/>
          <w:divBdr>
            <w:top w:val="none" w:sz="0" w:space="0" w:color="auto"/>
            <w:left w:val="none" w:sz="0" w:space="0" w:color="auto"/>
            <w:bottom w:val="none" w:sz="0" w:space="0" w:color="auto"/>
            <w:right w:val="none" w:sz="0" w:space="0" w:color="auto"/>
          </w:divBdr>
        </w:div>
        <w:div w:id="216167245">
          <w:marLeft w:val="0"/>
          <w:marRight w:val="0"/>
          <w:marTop w:val="0"/>
          <w:marBottom w:val="0"/>
          <w:divBdr>
            <w:top w:val="none" w:sz="0" w:space="0" w:color="auto"/>
            <w:left w:val="none" w:sz="0" w:space="0" w:color="auto"/>
            <w:bottom w:val="none" w:sz="0" w:space="0" w:color="auto"/>
            <w:right w:val="none" w:sz="0" w:space="0" w:color="auto"/>
          </w:divBdr>
        </w:div>
        <w:div w:id="197207537">
          <w:marLeft w:val="0"/>
          <w:marRight w:val="0"/>
          <w:marTop w:val="0"/>
          <w:marBottom w:val="0"/>
          <w:divBdr>
            <w:top w:val="none" w:sz="0" w:space="0" w:color="auto"/>
            <w:left w:val="none" w:sz="0" w:space="0" w:color="auto"/>
            <w:bottom w:val="none" w:sz="0" w:space="0" w:color="auto"/>
            <w:right w:val="none" w:sz="0" w:space="0" w:color="auto"/>
          </w:divBdr>
        </w:div>
        <w:div w:id="648680357">
          <w:marLeft w:val="0"/>
          <w:marRight w:val="0"/>
          <w:marTop w:val="0"/>
          <w:marBottom w:val="0"/>
          <w:divBdr>
            <w:top w:val="none" w:sz="0" w:space="0" w:color="auto"/>
            <w:left w:val="none" w:sz="0" w:space="0" w:color="auto"/>
            <w:bottom w:val="none" w:sz="0" w:space="0" w:color="auto"/>
            <w:right w:val="none" w:sz="0" w:space="0" w:color="auto"/>
          </w:divBdr>
        </w:div>
        <w:div w:id="677804433">
          <w:marLeft w:val="0"/>
          <w:marRight w:val="0"/>
          <w:marTop w:val="0"/>
          <w:marBottom w:val="0"/>
          <w:divBdr>
            <w:top w:val="none" w:sz="0" w:space="0" w:color="auto"/>
            <w:left w:val="none" w:sz="0" w:space="0" w:color="auto"/>
            <w:bottom w:val="none" w:sz="0" w:space="0" w:color="auto"/>
            <w:right w:val="none" w:sz="0" w:space="0" w:color="auto"/>
          </w:divBdr>
        </w:div>
        <w:div w:id="1559199427">
          <w:marLeft w:val="0"/>
          <w:marRight w:val="0"/>
          <w:marTop w:val="0"/>
          <w:marBottom w:val="0"/>
          <w:divBdr>
            <w:top w:val="none" w:sz="0" w:space="0" w:color="auto"/>
            <w:left w:val="none" w:sz="0" w:space="0" w:color="auto"/>
            <w:bottom w:val="none" w:sz="0" w:space="0" w:color="auto"/>
            <w:right w:val="none" w:sz="0" w:space="0" w:color="auto"/>
          </w:divBdr>
        </w:div>
        <w:div w:id="836382738">
          <w:marLeft w:val="0"/>
          <w:marRight w:val="0"/>
          <w:marTop w:val="0"/>
          <w:marBottom w:val="0"/>
          <w:divBdr>
            <w:top w:val="none" w:sz="0" w:space="0" w:color="auto"/>
            <w:left w:val="none" w:sz="0" w:space="0" w:color="auto"/>
            <w:bottom w:val="none" w:sz="0" w:space="0" w:color="auto"/>
            <w:right w:val="none" w:sz="0" w:space="0" w:color="auto"/>
          </w:divBdr>
        </w:div>
        <w:div w:id="1153181774">
          <w:marLeft w:val="0"/>
          <w:marRight w:val="0"/>
          <w:marTop w:val="0"/>
          <w:marBottom w:val="0"/>
          <w:divBdr>
            <w:top w:val="none" w:sz="0" w:space="0" w:color="auto"/>
            <w:left w:val="none" w:sz="0" w:space="0" w:color="auto"/>
            <w:bottom w:val="none" w:sz="0" w:space="0" w:color="auto"/>
            <w:right w:val="none" w:sz="0" w:space="0" w:color="auto"/>
          </w:divBdr>
        </w:div>
        <w:div w:id="993412836">
          <w:marLeft w:val="0"/>
          <w:marRight w:val="0"/>
          <w:marTop w:val="0"/>
          <w:marBottom w:val="0"/>
          <w:divBdr>
            <w:top w:val="none" w:sz="0" w:space="0" w:color="auto"/>
            <w:left w:val="none" w:sz="0" w:space="0" w:color="auto"/>
            <w:bottom w:val="none" w:sz="0" w:space="0" w:color="auto"/>
            <w:right w:val="none" w:sz="0" w:space="0" w:color="auto"/>
          </w:divBdr>
        </w:div>
        <w:div w:id="1190952015">
          <w:marLeft w:val="0"/>
          <w:marRight w:val="0"/>
          <w:marTop w:val="0"/>
          <w:marBottom w:val="0"/>
          <w:divBdr>
            <w:top w:val="none" w:sz="0" w:space="0" w:color="auto"/>
            <w:left w:val="none" w:sz="0" w:space="0" w:color="auto"/>
            <w:bottom w:val="none" w:sz="0" w:space="0" w:color="auto"/>
            <w:right w:val="none" w:sz="0" w:space="0" w:color="auto"/>
          </w:divBdr>
        </w:div>
        <w:div w:id="443765501">
          <w:marLeft w:val="0"/>
          <w:marRight w:val="0"/>
          <w:marTop w:val="0"/>
          <w:marBottom w:val="0"/>
          <w:divBdr>
            <w:top w:val="none" w:sz="0" w:space="0" w:color="auto"/>
            <w:left w:val="none" w:sz="0" w:space="0" w:color="auto"/>
            <w:bottom w:val="none" w:sz="0" w:space="0" w:color="auto"/>
            <w:right w:val="none" w:sz="0" w:space="0" w:color="auto"/>
          </w:divBdr>
        </w:div>
        <w:div w:id="1416823600">
          <w:marLeft w:val="0"/>
          <w:marRight w:val="0"/>
          <w:marTop w:val="0"/>
          <w:marBottom w:val="0"/>
          <w:divBdr>
            <w:top w:val="none" w:sz="0" w:space="0" w:color="auto"/>
            <w:left w:val="none" w:sz="0" w:space="0" w:color="auto"/>
            <w:bottom w:val="none" w:sz="0" w:space="0" w:color="auto"/>
            <w:right w:val="none" w:sz="0" w:space="0" w:color="auto"/>
          </w:divBdr>
        </w:div>
        <w:div w:id="2134396202">
          <w:marLeft w:val="0"/>
          <w:marRight w:val="0"/>
          <w:marTop w:val="0"/>
          <w:marBottom w:val="0"/>
          <w:divBdr>
            <w:top w:val="none" w:sz="0" w:space="0" w:color="auto"/>
            <w:left w:val="none" w:sz="0" w:space="0" w:color="auto"/>
            <w:bottom w:val="none" w:sz="0" w:space="0" w:color="auto"/>
            <w:right w:val="none" w:sz="0" w:space="0" w:color="auto"/>
          </w:divBdr>
        </w:div>
        <w:div w:id="1547795559">
          <w:marLeft w:val="0"/>
          <w:marRight w:val="0"/>
          <w:marTop w:val="0"/>
          <w:marBottom w:val="0"/>
          <w:divBdr>
            <w:top w:val="none" w:sz="0" w:space="0" w:color="auto"/>
            <w:left w:val="none" w:sz="0" w:space="0" w:color="auto"/>
            <w:bottom w:val="none" w:sz="0" w:space="0" w:color="auto"/>
            <w:right w:val="none" w:sz="0" w:space="0" w:color="auto"/>
          </w:divBdr>
        </w:div>
        <w:div w:id="591550951">
          <w:marLeft w:val="0"/>
          <w:marRight w:val="0"/>
          <w:marTop w:val="0"/>
          <w:marBottom w:val="0"/>
          <w:divBdr>
            <w:top w:val="none" w:sz="0" w:space="0" w:color="auto"/>
            <w:left w:val="none" w:sz="0" w:space="0" w:color="auto"/>
            <w:bottom w:val="none" w:sz="0" w:space="0" w:color="auto"/>
            <w:right w:val="none" w:sz="0" w:space="0" w:color="auto"/>
          </w:divBdr>
        </w:div>
        <w:div w:id="453476245">
          <w:marLeft w:val="0"/>
          <w:marRight w:val="0"/>
          <w:marTop w:val="0"/>
          <w:marBottom w:val="0"/>
          <w:divBdr>
            <w:top w:val="none" w:sz="0" w:space="0" w:color="auto"/>
            <w:left w:val="none" w:sz="0" w:space="0" w:color="auto"/>
            <w:bottom w:val="none" w:sz="0" w:space="0" w:color="auto"/>
            <w:right w:val="none" w:sz="0" w:space="0" w:color="auto"/>
          </w:divBdr>
        </w:div>
        <w:div w:id="678966646">
          <w:marLeft w:val="0"/>
          <w:marRight w:val="0"/>
          <w:marTop w:val="0"/>
          <w:marBottom w:val="0"/>
          <w:divBdr>
            <w:top w:val="none" w:sz="0" w:space="0" w:color="auto"/>
            <w:left w:val="none" w:sz="0" w:space="0" w:color="auto"/>
            <w:bottom w:val="none" w:sz="0" w:space="0" w:color="auto"/>
            <w:right w:val="none" w:sz="0" w:space="0" w:color="auto"/>
          </w:divBdr>
        </w:div>
        <w:div w:id="300696295">
          <w:marLeft w:val="0"/>
          <w:marRight w:val="0"/>
          <w:marTop w:val="0"/>
          <w:marBottom w:val="0"/>
          <w:divBdr>
            <w:top w:val="none" w:sz="0" w:space="0" w:color="auto"/>
            <w:left w:val="none" w:sz="0" w:space="0" w:color="auto"/>
            <w:bottom w:val="none" w:sz="0" w:space="0" w:color="auto"/>
            <w:right w:val="none" w:sz="0" w:space="0" w:color="auto"/>
          </w:divBdr>
        </w:div>
        <w:div w:id="995500969">
          <w:marLeft w:val="0"/>
          <w:marRight w:val="0"/>
          <w:marTop w:val="0"/>
          <w:marBottom w:val="0"/>
          <w:divBdr>
            <w:top w:val="none" w:sz="0" w:space="0" w:color="auto"/>
            <w:left w:val="none" w:sz="0" w:space="0" w:color="auto"/>
            <w:bottom w:val="none" w:sz="0" w:space="0" w:color="auto"/>
            <w:right w:val="none" w:sz="0" w:space="0" w:color="auto"/>
          </w:divBdr>
        </w:div>
        <w:div w:id="280650561">
          <w:marLeft w:val="0"/>
          <w:marRight w:val="0"/>
          <w:marTop w:val="0"/>
          <w:marBottom w:val="0"/>
          <w:divBdr>
            <w:top w:val="none" w:sz="0" w:space="0" w:color="auto"/>
            <w:left w:val="none" w:sz="0" w:space="0" w:color="auto"/>
            <w:bottom w:val="none" w:sz="0" w:space="0" w:color="auto"/>
            <w:right w:val="none" w:sz="0" w:space="0" w:color="auto"/>
          </w:divBdr>
        </w:div>
        <w:div w:id="1535192342">
          <w:marLeft w:val="0"/>
          <w:marRight w:val="0"/>
          <w:marTop w:val="0"/>
          <w:marBottom w:val="0"/>
          <w:divBdr>
            <w:top w:val="none" w:sz="0" w:space="0" w:color="auto"/>
            <w:left w:val="none" w:sz="0" w:space="0" w:color="auto"/>
            <w:bottom w:val="none" w:sz="0" w:space="0" w:color="auto"/>
            <w:right w:val="none" w:sz="0" w:space="0" w:color="auto"/>
          </w:divBdr>
        </w:div>
        <w:div w:id="1022197218">
          <w:marLeft w:val="0"/>
          <w:marRight w:val="0"/>
          <w:marTop w:val="0"/>
          <w:marBottom w:val="0"/>
          <w:divBdr>
            <w:top w:val="none" w:sz="0" w:space="0" w:color="auto"/>
            <w:left w:val="none" w:sz="0" w:space="0" w:color="auto"/>
            <w:bottom w:val="none" w:sz="0" w:space="0" w:color="auto"/>
            <w:right w:val="none" w:sz="0" w:space="0" w:color="auto"/>
          </w:divBdr>
        </w:div>
        <w:div w:id="2122409080">
          <w:marLeft w:val="0"/>
          <w:marRight w:val="0"/>
          <w:marTop w:val="0"/>
          <w:marBottom w:val="0"/>
          <w:divBdr>
            <w:top w:val="none" w:sz="0" w:space="0" w:color="auto"/>
            <w:left w:val="none" w:sz="0" w:space="0" w:color="auto"/>
            <w:bottom w:val="none" w:sz="0" w:space="0" w:color="auto"/>
            <w:right w:val="none" w:sz="0" w:space="0" w:color="auto"/>
          </w:divBdr>
        </w:div>
        <w:div w:id="40253020">
          <w:marLeft w:val="0"/>
          <w:marRight w:val="0"/>
          <w:marTop w:val="0"/>
          <w:marBottom w:val="0"/>
          <w:divBdr>
            <w:top w:val="none" w:sz="0" w:space="0" w:color="auto"/>
            <w:left w:val="none" w:sz="0" w:space="0" w:color="auto"/>
            <w:bottom w:val="none" w:sz="0" w:space="0" w:color="auto"/>
            <w:right w:val="none" w:sz="0" w:space="0" w:color="auto"/>
          </w:divBdr>
        </w:div>
        <w:div w:id="2024277368">
          <w:marLeft w:val="0"/>
          <w:marRight w:val="0"/>
          <w:marTop w:val="0"/>
          <w:marBottom w:val="0"/>
          <w:divBdr>
            <w:top w:val="none" w:sz="0" w:space="0" w:color="auto"/>
            <w:left w:val="none" w:sz="0" w:space="0" w:color="auto"/>
            <w:bottom w:val="none" w:sz="0" w:space="0" w:color="auto"/>
            <w:right w:val="none" w:sz="0" w:space="0" w:color="auto"/>
          </w:divBdr>
        </w:div>
        <w:div w:id="1221987906">
          <w:marLeft w:val="0"/>
          <w:marRight w:val="0"/>
          <w:marTop w:val="0"/>
          <w:marBottom w:val="0"/>
          <w:divBdr>
            <w:top w:val="none" w:sz="0" w:space="0" w:color="auto"/>
            <w:left w:val="none" w:sz="0" w:space="0" w:color="auto"/>
            <w:bottom w:val="none" w:sz="0" w:space="0" w:color="auto"/>
            <w:right w:val="none" w:sz="0" w:space="0" w:color="auto"/>
          </w:divBdr>
        </w:div>
        <w:div w:id="474442">
          <w:marLeft w:val="0"/>
          <w:marRight w:val="0"/>
          <w:marTop w:val="0"/>
          <w:marBottom w:val="0"/>
          <w:divBdr>
            <w:top w:val="none" w:sz="0" w:space="0" w:color="auto"/>
            <w:left w:val="none" w:sz="0" w:space="0" w:color="auto"/>
            <w:bottom w:val="none" w:sz="0" w:space="0" w:color="auto"/>
            <w:right w:val="none" w:sz="0" w:space="0" w:color="auto"/>
          </w:divBdr>
        </w:div>
        <w:div w:id="1421029141">
          <w:marLeft w:val="0"/>
          <w:marRight w:val="0"/>
          <w:marTop w:val="0"/>
          <w:marBottom w:val="0"/>
          <w:divBdr>
            <w:top w:val="none" w:sz="0" w:space="0" w:color="auto"/>
            <w:left w:val="none" w:sz="0" w:space="0" w:color="auto"/>
            <w:bottom w:val="none" w:sz="0" w:space="0" w:color="auto"/>
            <w:right w:val="none" w:sz="0" w:space="0" w:color="auto"/>
          </w:divBdr>
        </w:div>
        <w:div w:id="1152914293">
          <w:marLeft w:val="0"/>
          <w:marRight w:val="0"/>
          <w:marTop w:val="0"/>
          <w:marBottom w:val="0"/>
          <w:divBdr>
            <w:top w:val="none" w:sz="0" w:space="0" w:color="auto"/>
            <w:left w:val="none" w:sz="0" w:space="0" w:color="auto"/>
            <w:bottom w:val="none" w:sz="0" w:space="0" w:color="auto"/>
            <w:right w:val="none" w:sz="0" w:space="0" w:color="auto"/>
          </w:divBdr>
        </w:div>
        <w:div w:id="141703974">
          <w:marLeft w:val="0"/>
          <w:marRight w:val="0"/>
          <w:marTop w:val="0"/>
          <w:marBottom w:val="0"/>
          <w:divBdr>
            <w:top w:val="none" w:sz="0" w:space="0" w:color="auto"/>
            <w:left w:val="none" w:sz="0" w:space="0" w:color="auto"/>
            <w:bottom w:val="none" w:sz="0" w:space="0" w:color="auto"/>
            <w:right w:val="none" w:sz="0" w:space="0" w:color="auto"/>
          </w:divBdr>
        </w:div>
        <w:div w:id="901140058">
          <w:marLeft w:val="0"/>
          <w:marRight w:val="0"/>
          <w:marTop w:val="0"/>
          <w:marBottom w:val="0"/>
          <w:divBdr>
            <w:top w:val="none" w:sz="0" w:space="0" w:color="auto"/>
            <w:left w:val="none" w:sz="0" w:space="0" w:color="auto"/>
            <w:bottom w:val="none" w:sz="0" w:space="0" w:color="auto"/>
            <w:right w:val="none" w:sz="0" w:space="0" w:color="auto"/>
          </w:divBdr>
        </w:div>
        <w:div w:id="1915553960">
          <w:marLeft w:val="0"/>
          <w:marRight w:val="0"/>
          <w:marTop w:val="0"/>
          <w:marBottom w:val="0"/>
          <w:divBdr>
            <w:top w:val="none" w:sz="0" w:space="0" w:color="auto"/>
            <w:left w:val="none" w:sz="0" w:space="0" w:color="auto"/>
            <w:bottom w:val="none" w:sz="0" w:space="0" w:color="auto"/>
            <w:right w:val="none" w:sz="0" w:space="0" w:color="auto"/>
          </w:divBdr>
        </w:div>
        <w:div w:id="464467747">
          <w:marLeft w:val="0"/>
          <w:marRight w:val="0"/>
          <w:marTop w:val="0"/>
          <w:marBottom w:val="0"/>
          <w:divBdr>
            <w:top w:val="none" w:sz="0" w:space="0" w:color="auto"/>
            <w:left w:val="none" w:sz="0" w:space="0" w:color="auto"/>
            <w:bottom w:val="none" w:sz="0" w:space="0" w:color="auto"/>
            <w:right w:val="none" w:sz="0" w:space="0" w:color="auto"/>
          </w:divBdr>
        </w:div>
        <w:div w:id="1346517246">
          <w:marLeft w:val="0"/>
          <w:marRight w:val="0"/>
          <w:marTop w:val="0"/>
          <w:marBottom w:val="0"/>
          <w:divBdr>
            <w:top w:val="none" w:sz="0" w:space="0" w:color="auto"/>
            <w:left w:val="none" w:sz="0" w:space="0" w:color="auto"/>
            <w:bottom w:val="none" w:sz="0" w:space="0" w:color="auto"/>
            <w:right w:val="none" w:sz="0" w:space="0" w:color="auto"/>
          </w:divBdr>
        </w:div>
        <w:div w:id="231736654">
          <w:marLeft w:val="0"/>
          <w:marRight w:val="0"/>
          <w:marTop w:val="0"/>
          <w:marBottom w:val="0"/>
          <w:divBdr>
            <w:top w:val="none" w:sz="0" w:space="0" w:color="auto"/>
            <w:left w:val="none" w:sz="0" w:space="0" w:color="auto"/>
            <w:bottom w:val="none" w:sz="0" w:space="0" w:color="auto"/>
            <w:right w:val="none" w:sz="0" w:space="0" w:color="auto"/>
          </w:divBdr>
        </w:div>
        <w:div w:id="192694998">
          <w:marLeft w:val="0"/>
          <w:marRight w:val="0"/>
          <w:marTop w:val="0"/>
          <w:marBottom w:val="0"/>
          <w:divBdr>
            <w:top w:val="none" w:sz="0" w:space="0" w:color="auto"/>
            <w:left w:val="none" w:sz="0" w:space="0" w:color="auto"/>
            <w:bottom w:val="none" w:sz="0" w:space="0" w:color="auto"/>
            <w:right w:val="none" w:sz="0" w:space="0" w:color="auto"/>
          </w:divBdr>
        </w:div>
        <w:div w:id="673655621">
          <w:marLeft w:val="0"/>
          <w:marRight w:val="0"/>
          <w:marTop w:val="0"/>
          <w:marBottom w:val="0"/>
          <w:divBdr>
            <w:top w:val="none" w:sz="0" w:space="0" w:color="auto"/>
            <w:left w:val="none" w:sz="0" w:space="0" w:color="auto"/>
            <w:bottom w:val="none" w:sz="0" w:space="0" w:color="auto"/>
            <w:right w:val="none" w:sz="0" w:space="0" w:color="auto"/>
          </w:divBdr>
        </w:div>
        <w:div w:id="364526278">
          <w:marLeft w:val="0"/>
          <w:marRight w:val="0"/>
          <w:marTop w:val="0"/>
          <w:marBottom w:val="0"/>
          <w:divBdr>
            <w:top w:val="none" w:sz="0" w:space="0" w:color="auto"/>
            <w:left w:val="none" w:sz="0" w:space="0" w:color="auto"/>
            <w:bottom w:val="none" w:sz="0" w:space="0" w:color="auto"/>
            <w:right w:val="none" w:sz="0" w:space="0" w:color="auto"/>
          </w:divBdr>
        </w:div>
        <w:div w:id="1194732709">
          <w:marLeft w:val="0"/>
          <w:marRight w:val="0"/>
          <w:marTop w:val="0"/>
          <w:marBottom w:val="0"/>
          <w:divBdr>
            <w:top w:val="none" w:sz="0" w:space="0" w:color="auto"/>
            <w:left w:val="none" w:sz="0" w:space="0" w:color="auto"/>
            <w:bottom w:val="none" w:sz="0" w:space="0" w:color="auto"/>
            <w:right w:val="none" w:sz="0" w:space="0" w:color="auto"/>
          </w:divBdr>
        </w:div>
      </w:divsChild>
    </w:div>
    <w:div w:id="865215021">
      <w:marLeft w:val="0"/>
      <w:marRight w:val="0"/>
      <w:marTop w:val="0"/>
      <w:marBottom w:val="0"/>
      <w:divBdr>
        <w:top w:val="none" w:sz="0" w:space="0" w:color="auto"/>
        <w:left w:val="none" w:sz="0" w:space="0" w:color="auto"/>
        <w:bottom w:val="none" w:sz="0" w:space="0" w:color="auto"/>
        <w:right w:val="none" w:sz="0" w:space="0" w:color="auto"/>
      </w:divBdr>
      <w:divsChild>
        <w:div w:id="1408456501">
          <w:marLeft w:val="0"/>
          <w:marRight w:val="0"/>
          <w:marTop w:val="0"/>
          <w:marBottom w:val="0"/>
          <w:divBdr>
            <w:top w:val="none" w:sz="0" w:space="0" w:color="auto"/>
            <w:left w:val="none" w:sz="0" w:space="0" w:color="auto"/>
            <w:bottom w:val="none" w:sz="0" w:space="0" w:color="auto"/>
            <w:right w:val="none" w:sz="0" w:space="0" w:color="auto"/>
          </w:divBdr>
        </w:div>
      </w:divsChild>
    </w:div>
    <w:div w:id="1096318240">
      <w:marLeft w:val="0"/>
      <w:marRight w:val="0"/>
      <w:marTop w:val="0"/>
      <w:marBottom w:val="45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13" Type="http://schemas.openxmlformats.org/officeDocument/2006/relationships/hyperlink" Target="../../artifacts/?Wi%2BcpE5eQCpa%2FkeftAVdTUamwNgnO1y4uJJMN52L9ETS0oXCgVA9dnc4sKU%2Bxkd60n%2FoTM8g38g24g%3D%3D_2021" TargetMode="External"/><Relationship Id="rId18" Type="http://schemas.openxmlformats.org/officeDocument/2006/relationships/hyperlink" Target="../../artifacts/?fq04N7%2FTvxCRT3FoHvwiPrR%2BfdWtDOFXatOCDJkfJstiwM3H7N%2FgbrseaV1pTBeaFhpFCGH0Q7sl0w%3D%3D_2021" TargetMode="External"/><Relationship Id="rId26" Type="http://schemas.openxmlformats.org/officeDocument/2006/relationships/hyperlink" Target="../../artifacts/?ALdnNYsyThgT3lY%2BA8%2FuzTVuw6ZM6r7lhK194DoFyZgV6H3tj17rs9t1ZPToVG%2FZQfMQpM3CYgqLPg%3D%3D_2021" TargetMode="External"/><Relationship Id="rId21" Type="http://schemas.openxmlformats.org/officeDocument/2006/relationships/hyperlink" Target="../../artifacts/?GQamjpLUjB5JEELY0evNXU4iIIYStLd4Of0pCqkvWfYTOCmTrJA%2B9nXx0Mxf%2FQDQWgngKoxyv%2FBFEw%3D%3D_2021" TargetMode="External"/><Relationship Id="rId34" Type="http://schemas.openxmlformats.org/officeDocument/2006/relationships/hyperlink" Target="https://pharmacy.buffalo.edu/academics/pharmd/experiential-education/information-for-preceptors.resources.html" TargetMode="External"/><Relationship Id="rId7" Type="http://schemas.openxmlformats.org/officeDocument/2006/relationships/hyperlink" Target="https://www.ajpe.org/action/showPdf?pii=S0002-9459%2823%2900612-5" TargetMode="External"/><Relationship Id="rId12" Type="http://schemas.openxmlformats.org/officeDocument/2006/relationships/hyperlink" Target="https://../../artifacts/?JbwsZaCu5lbvkAHYrZQF84GJXmIe4gZ3V7kU75gMjUnldmvPg29QKb9uQFBCKVl3lAdqBN3YwJWccw%3D%3D_2021" TargetMode="External"/><Relationship Id="rId17" Type="http://schemas.openxmlformats.org/officeDocument/2006/relationships/hyperlink" Target="../../artifacts/?hECNBRX9iGXxYtr6pN%2BfBUe1XUYAIiRCb9oTRxU8rVVy1LwjD9HvC6%2BrfsBPhDCGSlWms794%2B5GIYg%3D%3D_2021" TargetMode="External"/><Relationship Id="rId25" Type="http://schemas.openxmlformats.org/officeDocument/2006/relationships/hyperlink" Target="../../artifacts/?fVhl2Gh%2BDht%2B2FE1Qu19N6Hvp%2F7%2BNvxJ6POjnDHInOK9ETxkB270blePrIhkOtkvshNVCJs74z43bQ%3D%3D_2021" TargetMode="External"/><Relationship Id="rId33" Type="http://schemas.openxmlformats.org/officeDocument/2006/relationships/hyperlink" Target="../../artifacts/?PKKMs9gC1YEA0ecby7I6%2FAjhWLJNjaNDztKEc86yfvFkKE4cQ9aIg7Lo9kLPK9K4He1Y1NEZSFh%2FXA%3D%3D_2021" TargetMode="External"/><Relationship Id="rId2" Type="http://schemas.openxmlformats.org/officeDocument/2006/relationships/numbering" Target="numbering.xml"/><Relationship Id="rId16" Type="http://schemas.openxmlformats.org/officeDocument/2006/relationships/hyperlink" Target="../../artifacts/?hECNBRX9iGXxYtr6pN%2BfBUe1XUYAIiRCb9oTRxU8rVVy1LwjD9HvC6%2BrfsBPhDCGSlWms794%2B5GIYg%3D%3D_2021" TargetMode="External"/><Relationship Id="rId20" Type="http://schemas.openxmlformats.org/officeDocument/2006/relationships/image" Target="media/image1.png"/><Relationship Id="rId29" Type="http://schemas.openxmlformats.org/officeDocument/2006/relationships/hyperlink" Target="../../artifacts/?BBXki3NB0711oM8OgH5qCK8KQ77lw2jsl5Gp7wF0yvbU3Fj%2BW72fGaLdcWkqGWMIyjuCCi%2BYmb61YA%3D%3D_2021" TargetMode="External"/><Relationship Id="rId1" Type="http://schemas.openxmlformats.org/officeDocument/2006/relationships/customXml" Target="../customXml/item1.xml"/><Relationship Id="rId6" Type="http://schemas.openxmlformats.org/officeDocument/2006/relationships/hyperlink" Target="index.php?p=YTo4OntzOjc6ImV2YWxfaWQiO2k6MjIzMjI7czo3OiJzdHVkZW50IjtzOjA6IiI7czo5OiJwcmVjZXB0b3IiO3M6MDoiIjtzOjg6ImJsb2NrX2lkIjtzOjA6IiI7czo5OiJzY2hvb2xfaWQiO2k6MzU4O3M6MTU6ImV2YWxfaGlzdG9yeV9pZCI7czowOiIiO3M6NzoicHJldmlldyI7aTowO3M6MTE6ImNyZWF0ZV9ldmFsIjtzOjM6InllcyI7fQ==" TargetMode="External"/><Relationship Id="rId11" Type="http://schemas.openxmlformats.org/officeDocument/2006/relationships/hyperlink" Target="../../artifacts/?JbwsZaCu5lbvkAHYrZQF84GJXmIe4gZ3V7kU75gMjUnldmvPg29QKb9uQFBCKVl3lAdqBN3YwJWccw%3D%3D_2021" TargetMode="External"/><Relationship Id="rId24" Type="http://schemas.openxmlformats.org/officeDocument/2006/relationships/hyperlink" Target="../../artifacts/?be7LtpFR6etTacDV7Rj%2BlwRzGHccZ0YVIb2EHSXV1BzKAVueRvBwi6qmaZZGgKpWSogm72nZNlzltA%3D%3D_2021" TargetMode="External"/><Relationship Id="rId32" Type="http://schemas.openxmlformats.org/officeDocument/2006/relationships/hyperlink" Target="../../artifacts/?%2FMG90e%2FvH2AQybDp160fK1GlgoqzDs4TUaYJMrz9ImgaFPFiHFJnTB2x8lQzR1FEF96haGzQ8qyfKQ%3D%3D_202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rtifacts/?Iid6HGnAbF4rny8Yx3aCDbmfxjilHYlQQFZXrmYcOJcWlH5E%2FaqIZm5gDKON%2F3ydO52r3hIBVmouSQ%3D%3D_2021" TargetMode="External"/><Relationship Id="rId23" Type="http://schemas.openxmlformats.org/officeDocument/2006/relationships/hyperlink" Target="../../artifacts/?RQmenDv7HBG4hrfEhuNFl5PhbWF3dMUe8nM00Zbpy%2BUlO2JmYpIUtuwBmuA29oeOsLB1jpA5w%2FGFpg%3D%3D_2021" TargetMode="External"/><Relationship Id="rId28" Type="http://schemas.openxmlformats.org/officeDocument/2006/relationships/hyperlink" Target="../../artifacts/?o1WGMn93xZT7DxnQmbvm9kgW8LQSVm1f6WXrnHO8JLfnW5ExUNxevxv%2BjfjPhGEpPWn0GsOdDdlHYQ%3D%3D_2021" TargetMode="External"/><Relationship Id="rId36" Type="http://schemas.openxmlformats.org/officeDocument/2006/relationships/fontTable" Target="fontTable.xml"/><Relationship Id="rId10" Type="http://schemas.openxmlformats.org/officeDocument/2006/relationships/hyperlink" Target="../../artifacts/?Umcax%2BbVdsgMcldIF2a4oAfVVkegg%2B0eYzMvwEOQ9MJiCYY%2FaIGdT8v48VuWa9kMXZK0alxFg%2B8iJg%3D%3D_2021" TargetMode="External"/><Relationship Id="rId19" Type="http://schemas.openxmlformats.org/officeDocument/2006/relationships/hyperlink" Target="../../artifacts/?o8F5TtNUekjXTByuqmFah6K6yp4hemMIBHLORx3kKYT%2BxcGBAFsrWcSRjlBarJcYieg2ralOcSlv1w%3D%3D_2021" TargetMode="External"/><Relationship Id="rId31" Type="http://schemas.openxmlformats.org/officeDocument/2006/relationships/hyperlink" Target="../../artifacts/?80ApAmP8Rn2qHUfa7d8yRAZFsPQQUhOXFd%2Fu2pO%2BF656gyLzH2taeqzCMOZ8Yjji13vM0t62dDERpA%3D%3D_2021" TargetMode="External"/><Relationship Id="rId4" Type="http://schemas.openxmlformats.org/officeDocument/2006/relationships/settings" Target="settings.xml"/><Relationship Id="rId9" Type="http://schemas.openxmlformats.org/officeDocument/2006/relationships/hyperlink" Target="../../artifacts/?MN1x%2Bz3VU91RwzchQ3uCuvm0%2BotMRa0GxVtalfoopzWwUqQhP6XyNVaONksUKoESIpvIZo2xNhHQag%3D%3D_2021" TargetMode="External"/><Relationship Id="rId14" Type="http://schemas.openxmlformats.org/officeDocument/2006/relationships/hyperlink" Target="../../artifacts/?jz1cR9wSzvkdw3ornRFUOMHF25nU6pPiT7zjB1quVfo7JA%2FlSRaqAdV6Ja8g%2F%2Bhx98heIiu9fx2phg%3D%3D_2021" TargetMode="External"/><Relationship Id="rId22" Type="http://schemas.openxmlformats.org/officeDocument/2006/relationships/hyperlink" Target="../../artifacts/?lvCY%2BCbxxIAX%2BiaWDYbadHSwpu31xTBGfNw1wu1XG%2F8M0PrJaY98H0gms4HlXOPmiAYQCwWr6pTvIA%3D%3D_2021" TargetMode="External"/><Relationship Id="rId27" Type="http://schemas.openxmlformats.org/officeDocument/2006/relationships/hyperlink" Target="../../artifacts/?esLUvMAlDs7vlBocPNmsezkr2JyNupNy9AoXAff70%2BINCrfLVFCblHGX8gElzPYXXOAyNGisRWskAA%3D%3D_2021" TargetMode="External"/><Relationship Id="rId30" Type="http://schemas.openxmlformats.org/officeDocument/2006/relationships/hyperlink" Target="../../artifacts/?wuFFSydqJK5lMqhOWQ3t2WTMyKgZXlBerxz73AbJarM9Lacb2mW8TvJEJ%2FqHk%2BfnidxcB71LnQOM2w%3D%3D_2021" TargetMode="External"/><Relationship Id="rId35" Type="http://schemas.openxmlformats.org/officeDocument/2006/relationships/hyperlink" Target="https://pharmacy.buffalo.edu/academics/pharmd/experiential-education/information-for-preceptors.resources.html" TargetMode="External"/><Relationship Id="rId8" Type="http://schemas.openxmlformats.org/officeDocument/2006/relationships/hyperlink" Target="https://docs.google.com/spreadsheets/d/1GpQ8mFLnyJxL_hGK3Lb0HJw7y1YkUiS9La-Qhm0y6yw/edit?usp=shar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F805-4339-404A-957B-EC9DABA42398}">
  <ds:schemaRefs>
    <ds:schemaRef ds:uri="http://schemas.openxmlformats.org/officeDocument/2006/bibliography"/>
  </ds:schemaRefs>
</ds:datastoreItem>
</file>

<file path=docMetadata/LabelInfo.xml><?xml version="1.0" encoding="utf-8"?>
<clbl:labelList xmlns:clbl="http://schemas.microsoft.com/office/2020/mipLabelMetadata">
  <clbl:label id="{96464a8a-f8ed-40b1-99e2-5f6b50a20250}" enabled="0" method="" siteId="{96464a8a-f8ed-40b1-99e2-5f6b50a20250}"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2531</Words>
  <Characters>14430</Characters>
  <Application>Microsoft Office Word</Application>
  <DocSecurity>0</DocSecurity>
  <Lines>120</Lines>
  <Paragraphs>33</Paragraphs>
  <ScaleCrop>false</ScaleCrop>
  <Company>University at Buffalo SPPS</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Samantha Nebelecky</cp:lastModifiedBy>
  <cp:revision>8</cp:revision>
  <dcterms:created xsi:type="dcterms:W3CDTF">2026-06-05T17:51:00Z</dcterms:created>
  <dcterms:modified xsi:type="dcterms:W3CDTF">2026-06-05T19:39:00Z</dcterms:modified>
</cp:coreProperties>
</file>